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45F93" w14:textId="1ADE408C" w:rsidR="009E3B99" w:rsidRDefault="009E3B99" w:rsidP="002D359C">
      <w:pPr>
        <w:pStyle w:val="CRCoverPage"/>
        <w:tabs>
          <w:tab w:val="right" w:pos="9639"/>
        </w:tabs>
        <w:spacing w:after="0"/>
        <w:rPr>
          <w:b/>
          <w:i/>
          <w:noProof/>
          <w:sz w:val="28"/>
        </w:rPr>
      </w:pPr>
      <w:r w:rsidRPr="00800E83">
        <w:rPr>
          <w:b/>
          <w:bCs/>
          <w:noProof/>
          <w:sz w:val="24"/>
        </w:rPr>
        <w:t>3GPP TSG-RAN WG2 Meeting #1</w:t>
      </w:r>
      <w:r>
        <w:rPr>
          <w:b/>
          <w:bCs/>
          <w:noProof/>
          <w:sz w:val="24"/>
        </w:rPr>
        <w:t>23bis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w:t>
      </w:r>
      <w:r w:rsidR="00280DEE">
        <w:rPr>
          <w:b/>
          <w:bCs/>
          <w:i/>
          <w:noProof/>
          <w:sz w:val="28"/>
        </w:rPr>
        <w:t>11183</w:t>
      </w:r>
    </w:p>
    <w:p w14:paraId="5C9383EF" w14:textId="77777777" w:rsidR="009E3B99" w:rsidRPr="001C568A" w:rsidRDefault="009E3B99" w:rsidP="009E3B99">
      <w:pPr>
        <w:pStyle w:val="CRCoverPage"/>
        <w:outlineLvl w:val="0"/>
        <w:rPr>
          <w:b/>
          <w:noProof/>
          <w:sz w:val="24"/>
          <w:lang w:val="en-US"/>
        </w:rPr>
      </w:pPr>
      <w:r w:rsidRPr="005C0472">
        <w:rPr>
          <w:b/>
          <w:noProof/>
          <w:sz w:val="24"/>
        </w:rPr>
        <w:t>Xiamen,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A7C6859" w:rsidR="00991F07" w:rsidRPr="00410371" w:rsidRDefault="0062789B"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1C2FDE4" w:rsidR="00991F07" w:rsidRPr="00991F07" w:rsidRDefault="00280DEE" w:rsidP="00991F07">
            <w:pPr>
              <w:pStyle w:val="CRCoverPage"/>
              <w:spacing w:after="0"/>
              <w:rPr>
                <w:b/>
                <w:bCs/>
                <w:noProof/>
                <w:sz w:val="28"/>
                <w:szCs w:val="28"/>
              </w:rPr>
            </w:pPr>
            <w:r>
              <w:rPr>
                <w:b/>
                <w:bCs/>
                <w:sz w:val="28"/>
                <w:szCs w:val="28"/>
              </w:rPr>
              <w:t>4381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968DD" w:rsidR="00991F07" w:rsidRPr="00991F07" w:rsidRDefault="0062789B" w:rsidP="00991F07">
            <w:pPr>
              <w:pStyle w:val="CRCoverPage"/>
              <w:spacing w:after="0"/>
              <w:jc w:val="center"/>
              <w:rPr>
                <w:b/>
                <w:bCs/>
                <w:noProof/>
                <w:sz w:val="28"/>
              </w:rPr>
            </w:pPr>
            <w:r>
              <w:rPr>
                <w:b/>
                <w:bCs/>
                <w:noProof/>
                <w:sz w:val="28"/>
              </w:rPr>
              <w:t>17.</w:t>
            </w:r>
            <w:r w:rsidR="00117A58">
              <w:rPr>
                <w:b/>
                <w:bCs/>
                <w:noProof/>
                <w:sz w:val="28"/>
              </w:rPr>
              <w:t>6</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2F3952" w:rsidR="00F25D98" w:rsidRDefault="006278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B6A6BA" w:rsidR="00F25D98" w:rsidRDefault="006278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E5D5B" w:rsidR="001E41F3" w:rsidRDefault="0062789B">
            <w:pPr>
              <w:pStyle w:val="CRCoverPage"/>
              <w:spacing w:after="0"/>
              <w:ind w:left="100"/>
              <w:rPr>
                <w:noProof/>
              </w:rPr>
            </w:pPr>
            <w:r>
              <w:t>Correction on SCG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504BF" w:rsidR="001E41F3" w:rsidRDefault="0062789B">
            <w:pPr>
              <w:pStyle w:val="CRCoverPage"/>
              <w:spacing w:after="0"/>
              <w:ind w:left="100"/>
              <w:rPr>
                <w:noProof/>
              </w:rPr>
            </w:pPr>
            <w:r w:rsidRPr="001B5DD1">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52BB9" w:rsidR="001E41F3" w:rsidRDefault="001A2519">
            <w:pPr>
              <w:pStyle w:val="CRCoverPage"/>
              <w:spacing w:after="0"/>
              <w:ind w:left="100"/>
              <w:rPr>
                <w:noProof/>
              </w:rPr>
            </w:pPr>
            <w:r>
              <w:t>202</w:t>
            </w:r>
            <w:r w:rsidR="00741A65">
              <w:t>3</w:t>
            </w:r>
            <w:r>
              <w:t>-</w:t>
            </w:r>
            <w:r w:rsidR="00117A5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A76FD" w:rsidR="001E41F3" w:rsidRDefault="006278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BDF27C" w:rsidR="001E41F3" w:rsidRDefault="00955EA4">
            <w:pPr>
              <w:pStyle w:val="CRCoverPage"/>
              <w:spacing w:after="0"/>
              <w:ind w:left="100"/>
              <w:rPr>
                <w:noProof/>
              </w:rPr>
            </w:pPr>
            <w:r>
              <w:t>Rel-</w:t>
            </w:r>
            <w:r w:rsidR="0062789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26F22" w:rsidR="001E41F3" w:rsidRDefault="0062789B" w:rsidP="0062789B">
            <w:pPr>
              <w:pStyle w:val="CRCoverPage"/>
              <w:spacing w:before="20" w:after="80"/>
              <w:ind w:left="102"/>
              <w:rPr>
                <w:noProof/>
              </w:rPr>
            </w:pPr>
            <w:r>
              <w:rPr>
                <w:noProof/>
              </w:rPr>
              <w:t>MAC can initiate RA procedure for different purposes for SCG activation (BFR or UL timing acquisition) while modelling where MAC first indicates to RRC that RA procedure for SCG activation is needed does not allow this. Hence, MAC initiated RA procedures should be initiated by MAC without RRC involvement.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1A8282A9" w:rsidR="00F7042B" w:rsidRDefault="0062789B" w:rsidP="00F7042B">
            <w:pPr>
              <w:pStyle w:val="CRCoverPage"/>
              <w:spacing w:before="20" w:after="80"/>
              <w:ind w:left="100"/>
              <w:rPr>
                <w:noProof/>
              </w:rPr>
            </w:pPr>
            <w:r>
              <w:rPr>
                <w:noProof/>
              </w:rPr>
              <w:t>Remove the “</w:t>
            </w:r>
            <w:r w:rsidRPr="0062789B">
              <w:rPr>
                <w:noProof/>
              </w:rPr>
              <w:t>if lower layers indicate that a Random Access procedure is needed for SCG activation</w:t>
            </w:r>
            <w:r>
              <w:rPr>
                <w:noProof/>
              </w:rPr>
              <w:t>” conditions from RRC.</w:t>
            </w:r>
          </w:p>
          <w:p w14:paraId="2CFB08FD" w14:textId="77777777" w:rsidR="0062789B" w:rsidRDefault="0062789B" w:rsidP="00F7042B">
            <w:pPr>
              <w:pStyle w:val="CRCoverPage"/>
              <w:spacing w:before="20" w:after="80"/>
              <w:ind w:left="100"/>
              <w:rPr>
                <w:noProof/>
              </w:rPr>
            </w:pPr>
          </w:p>
          <w:p w14:paraId="6A244A97" w14:textId="045ADDC9" w:rsidR="00F7042B" w:rsidRPr="00441533" w:rsidRDefault="00F7042B" w:rsidP="00F7042B">
            <w:pPr>
              <w:pStyle w:val="CRCoverPage"/>
              <w:spacing w:before="20" w:after="80"/>
              <w:ind w:left="100"/>
              <w:rPr>
                <w:b/>
                <w:noProof/>
              </w:rPr>
            </w:pPr>
            <w:r w:rsidRPr="00441533">
              <w:rPr>
                <w:b/>
                <w:noProof/>
              </w:rPr>
              <w:t>Impact analysis</w:t>
            </w:r>
          </w:p>
          <w:p w14:paraId="0D4E7473" w14:textId="12F2975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62789B">
              <w:rPr>
                <w:noProof/>
              </w:rPr>
              <w:t>SCG activation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7FF3AB8"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62789B">
              <w:rPr>
                <w:noProof/>
              </w:rPr>
              <w:t xml:space="preserve">, </w:t>
            </w:r>
            <w:r w:rsidR="00117A58">
              <w:rPr>
                <w:noProof/>
              </w:rPr>
              <w:t>no inter-operability issues</w:t>
            </w:r>
            <w:r w:rsidR="0062789B">
              <w:rPr>
                <w:noProof/>
              </w:rPr>
              <w:t>.</w:t>
            </w:r>
          </w:p>
          <w:p w14:paraId="2BA266C3" w14:textId="1DB8904E"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62789B">
              <w:rPr>
                <w:noProof/>
              </w:rPr>
              <w:t>, no inter-operability issues.</w:t>
            </w:r>
          </w:p>
          <w:p w14:paraId="31C656EC" w14:textId="17657E13" w:rsidR="00F7042B" w:rsidRDefault="00F7042B" w:rsidP="0062789B">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3F7BA" w:rsidR="00326B74" w:rsidRDefault="0062789B" w:rsidP="00326B74">
            <w:pPr>
              <w:pStyle w:val="CRCoverPage"/>
              <w:spacing w:after="0"/>
              <w:ind w:left="100"/>
              <w:rPr>
                <w:noProof/>
              </w:rPr>
            </w:pPr>
            <w:r>
              <w:rPr>
                <w:noProof/>
              </w:rPr>
              <w:t>UE is not able to use CFRA resources configured for BFR upon SCG activation</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3277C" w:rsidR="00326B74" w:rsidRDefault="0062789B" w:rsidP="00326B74">
            <w:pPr>
              <w:pStyle w:val="CRCoverPage"/>
              <w:spacing w:after="0"/>
              <w:ind w:left="100"/>
              <w:rPr>
                <w:noProof/>
              </w:rPr>
            </w:pPr>
            <w:r>
              <w:rPr>
                <w:noProof/>
              </w:rPr>
              <w:t xml:space="preserve">5.3.5.3, </w:t>
            </w:r>
            <w:r w:rsidRPr="0062789B">
              <w:rPr>
                <w:noProof/>
              </w:rPr>
              <w:t>5.3.5.13b1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342E1" w:rsidR="00326B74" w:rsidRDefault="0062789B"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679A50" w:rsidR="00326B74" w:rsidRDefault="00326B74" w:rsidP="00326B74">
            <w:pPr>
              <w:pStyle w:val="CRCoverPage"/>
              <w:spacing w:after="0"/>
              <w:ind w:left="99"/>
              <w:rPr>
                <w:noProof/>
              </w:rPr>
            </w:pPr>
            <w:r>
              <w:rPr>
                <w:noProof/>
              </w:rPr>
              <w:t>TS</w:t>
            </w:r>
            <w:r w:rsidR="0062789B">
              <w:rPr>
                <w:noProof/>
              </w:rPr>
              <w:t xml:space="preserve"> 38.321</w:t>
            </w:r>
            <w:r>
              <w:rPr>
                <w:noProof/>
              </w:rPr>
              <w:t xml:space="preserve"> CR </w:t>
            </w:r>
            <w:r w:rsidR="005B53CF" w:rsidRPr="005B53CF">
              <w:rPr>
                <w:noProof/>
              </w:rPr>
              <w:t>16</w:t>
            </w:r>
            <w:r w:rsidR="00280DEE">
              <w:rPr>
                <w:noProof/>
              </w:rPr>
              <w:t>89</w:t>
            </w:r>
            <w:r w:rsidR="005B53CF">
              <w:rPr>
                <w:noProof/>
              </w:rPr>
              <w:t xml:space="preserve">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9A74E" w:rsidR="00326B74" w:rsidRDefault="0062789B"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A40E96" w:rsidR="00326B74" w:rsidRDefault="0062789B"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45AC3C8" w14:textId="77777777" w:rsidR="0062789B" w:rsidRPr="0062789B" w:rsidRDefault="0062789B" w:rsidP="0062789B">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 w:name="_Toc60776760"/>
      <w:bookmarkStart w:id="2" w:name="_Toc139045003"/>
      <w:r w:rsidRPr="0062789B">
        <w:rPr>
          <w:rFonts w:ascii="Arial" w:eastAsia="MS Mincho" w:hAnsi="Arial"/>
          <w:sz w:val="24"/>
          <w:lang w:eastAsia="ja-JP"/>
        </w:rPr>
        <w:t>5.3.5.3</w:t>
      </w:r>
      <w:r w:rsidRPr="0062789B">
        <w:rPr>
          <w:rFonts w:ascii="Arial" w:eastAsia="MS Mincho" w:hAnsi="Arial"/>
          <w:sz w:val="24"/>
          <w:lang w:eastAsia="ja-JP"/>
        </w:rPr>
        <w:tab/>
        <w:t xml:space="preserve">Reception of an </w:t>
      </w:r>
      <w:proofErr w:type="spellStart"/>
      <w:r w:rsidRPr="0062789B">
        <w:rPr>
          <w:rFonts w:ascii="Arial" w:eastAsia="MS Mincho" w:hAnsi="Arial"/>
          <w:i/>
          <w:sz w:val="24"/>
          <w:lang w:eastAsia="ja-JP"/>
        </w:rPr>
        <w:t>RRCReconfiguration</w:t>
      </w:r>
      <w:proofErr w:type="spellEnd"/>
      <w:r w:rsidRPr="0062789B">
        <w:rPr>
          <w:rFonts w:ascii="Arial" w:eastAsia="MS Mincho" w:hAnsi="Arial"/>
          <w:sz w:val="24"/>
          <w:lang w:eastAsia="ja-JP"/>
        </w:rPr>
        <w:t xml:space="preserve"> by the UE</w:t>
      </w:r>
      <w:bookmarkEnd w:id="1"/>
      <w:bookmarkEnd w:id="2"/>
    </w:p>
    <w:p w14:paraId="0915C54C" w14:textId="77777777" w:rsidR="0062789B" w:rsidRPr="0062789B" w:rsidRDefault="0062789B" w:rsidP="0062789B">
      <w:pPr>
        <w:overflowPunct w:val="0"/>
        <w:autoSpaceDE w:val="0"/>
        <w:autoSpaceDN w:val="0"/>
        <w:adjustRightInd w:val="0"/>
        <w:rPr>
          <w:lang w:eastAsia="ja-JP"/>
        </w:rPr>
      </w:pPr>
      <w:r w:rsidRPr="0062789B">
        <w:rPr>
          <w:lang w:eastAsia="ja-JP"/>
        </w:rPr>
        <w:t xml:space="preserve">The UE shall perform the following actions upon reception of the </w:t>
      </w:r>
      <w:proofErr w:type="spellStart"/>
      <w:r w:rsidRPr="0062789B">
        <w:rPr>
          <w:i/>
          <w:lang w:eastAsia="ja-JP"/>
        </w:rPr>
        <w:t>RRCReconfiguration</w:t>
      </w:r>
      <w:proofErr w:type="spellEnd"/>
      <w:r w:rsidRPr="0062789B">
        <w:rPr>
          <w:i/>
          <w:lang w:eastAsia="ja-JP"/>
        </w:rPr>
        <w:t>,</w:t>
      </w:r>
      <w:r w:rsidRPr="0062789B">
        <w:rPr>
          <w:lang w:eastAsia="ja-JP"/>
        </w:rPr>
        <w:t xml:space="preserve"> or upon execution of the conditional reconfiguration (CHO, CPA or CPC):</w:t>
      </w:r>
    </w:p>
    <w:p w14:paraId="233EAED5"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iCs/>
          <w:lang w:eastAsia="ja-JP"/>
        </w:rPr>
        <w:t>RRCReconfiguration</w:t>
      </w:r>
      <w:proofErr w:type="spellEnd"/>
      <w:r w:rsidRPr="0062789B">
        <w:rPr>
          <w:lang w:eastAsia="ja-JP"/>
        </w:rPr>
        <w:t xml:space="preserve"> is applied due to a conditional reconfiguration execution upon cell selection performed while timer T311 was running, as defined in 5.3.7.3:</w:t>
      </w:r>
    </w:p>
    <w:p w14:paraId="36C5DA07"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remove all the entries within the MCG and the SCG </w:t>
      </w:r>
      <w:proofErr w:type="spellStart"/>
      <w:r w:rsidRPr="0062789B">
        <w:rPr>
          <w:i/>
          <w:iCs/>
          <w:lang w:eastAsia="ja-JP"/>
        </w:rPr>
        <w:t>VarConditionalReconfig</w:t>
      </w:r>
      <w:proofErr w:type="spellEnd"/>
      <w:r w:rsidRPr="0062789B">
        <w:rPr>
          <w:lang w:eastAsia="ja-JP"/>
        </w:rPr>
        <w:t>, if any;</w:t>
      </w:r>
    </w:p>
    <w:p w14:paraId="5F49FE4E"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includes the </w:t>
      </w:r>
      <w:r w:rsidRPr="0062789B">
        <w:rPr>
          <w:i/>
          <w:lang w:eastAsia="ja-JP"/>
        </w:rPr>
        <w:t>daps-</w:t>
      </w:r>
      <w:proofErr w:type="spellStart"/>
      <w:r w:rsidRPr="0062789B">
        <w:rPr>
          <w:i/>
          <w:lang w:eastAsia="ja-JP"/>
        </w:rPr>
        <w:t>SourceRelease</w:t>
      </w:r>
      <w:proofErr w:type="spellEnd"/>
      <w:r w:rsidRPr="0062789B">
        <w:rPr>
          <w:lang w:eastAsia="ja-JP"/>
        </w:rPr>
        <w:t>:</w:t>
      </w:r>
    </w:p>
    <w:p w14:paraId="34ADE648"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reset the source MAC and release the source MAC configuration;</w:t>
      </w:r>
    </w:p>
    <w:p w14:paraId="0E6819DF"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for each DAPS bearer:</w:t>
      </w:r>
    </w:p>
    <w:p w14:paraId="4AB53EF3"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release the RLC entity or entities as specified in TS 38.322 [4], clause 5.1.3, and the associated logical channel for the source </w:t>
      </w:r>
      <w:proofErr w:type="spellStart"/>
      <w:r w:rsidRPr="0062789B">
        <w:rPr>
          <w:lang w:eastAsia="ja-JP"/>
        </w:rPr>
        <w:t>SpCell</w:t>
      </w:r>
      <w:proofErr w:type="spellEnd"/>
      <w:r w:rsidRPr="0062789B">
        <w:rPr>
          <w:lang w:eastAsia="ja-JP"/>
        </w:rPr>
        <w:t>;</w:t>
      </w:r>
    </w:p>
    <w:p w14:paraId="263CE04C"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reconfigure the PDCP entity to release DAPS as specified in TS 38.323 [5];</w:t>
      </w:r>
    </w:p>
    <w:p w14:paraId="08758C4B"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for each SRB:</w:t>
      </w:r>
    </w:p>
    <w:p w14:paraId="2093D411"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release the PDCP entity for the source </w:t>
      </w:r>
      <w:proofErr w:type="spellStart"/>
      <w:r w:rsidRPr="0062789B">
        <w:rPr>
          <w:lang w:eastAsia="ja-JP"/>
        </w:rPr>
        <w:t>SpCell</w:t>
      </w:r>
      <w:proofErr w:type="spellEnd"/>
      <w:r w:rsidRPr="0062789B">
        <w:rPr>
          <w:lang w:eastAsia="ja-JP"/>
        </w:rPr>
        <w:t>;</w:t>
      </w:r>
    </w:p>
    <w:p w14:paraId="623B5A34"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release the RLC entity as specified in TS 38.322 [4], clause 5.1.3, and the associated logical channel for the source </w:t>
      </w:r>
      <w:proofErr w:type="spellStart"/>
      <w:r w:rsidRPr="0062789B">
        <w:rPr>
          <w:lang w:eastAsia="ja-JP"/>
        </w:rPr>
        <w:t>SpCell</w:t>
      </w:r>
      <w:proofErr w:type="spellEnd"/>
      <w:r w:rsidRPr="0062789B">
        <w:rPr>
          <w:lang w:eastAsia="ja-JP"/>
        </w:rPr>
        <w:t>;</w:t>
      </w:r>
    </w:p>
    <w:p w14:paraId="1A00686A"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release the physical channel configuration for the source </w:t>
      </w:r>
      <w:proofErr w:type="spellStart"/>
      <w:r w:rsidRPr="0062789B">
        <w:rPr>
          <w:lang w:eastAsia="ja-JP"/>
        </w:rPr>
        <w:t>SpCell</w:t>
      </w:r>
      <w:proofErr w:type="spellEnd"/>
      <w:r w:rsidRPr="0062789B">
        <w:rPr>
          <w:lang w:eastAsia="ja-JP"/>
        </w:rPr>
        <w:t>;</w:t>
      </w:r>
    </w:p>
    <w:p w14:paraId="1CB27716"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discard the keys used in the source </w:t>
      </w:r>
      <w:proofErr w:type="spellStart"/>
      <w:r w:rsidRPr="0062789B">
        <w:rPr>
          <w:lang w:eastAsia="ja-JP"/>
        </w:rPr>
        <w:t>SpCell</w:t>
      </w:r>
      <w:proofErr w:type="spellEnd"/>
      <w:r w:rsidRPr="0062789B">
        <w:rPr>
          <w:lang w:eastAsia="ja-JP"/>
        </w:rPr>
        <w:t xml:space="preserve"> (the </w:t>
      </w:r>
      <w:proofErr w:type="spellStart"/>
      <w:r w:rsidRPr="0062789B">
        <w:rPr>
          <w:lang w:eastAsia="ja-JP"/>
        </w:rPr>
        <w:t>K</w:t>
      </w:r>
      <w:r w:rsidRPr="0062789B">
        <w:rPr>
          <w:vertAlign w:val="subscript"/>
          <w:lang w:eastAsia="ja-JP"/>
        </w:rPr>
        <w:t>gNB</w:t>
      </w:r>
      <w:proofErr w:type="spellEnd"/>
      <w:r w:rsidRPr="0062789B">
        <w:rPr>
          <w:lang w:eastAsia="ja-JP"/>
        </w:rPr>
        <w:t xml:space="preserve"> key, the </w:t>
      </w:r>
      <w:proofErr w:type="spellStart"/>
      <w:r w:rsidRPr="0062789B">
        <w:rPr>
          <w:lang w:eastAsia="ja-JP"/>
        </w:rPr>
        <w:t>K</w:t>
      </w:r>
      <w:r w:rsidRPr="0062789B">
        <w:rPr>
          <w:vertAlign w:val="subscript"/>
          <w:lang w:eastAsia="ja-JP"/>
        </w:rPr>
        <w:t>RRCenc</w:t>
      </w:r>
      <w:proofErr w:type="spellEnd"/>
      <w:r w:rsidRPr="0062789B">
        <w:rPr>
          <w:lang w:eastAsia="ja-JP"/>
        </w:rPr>
        <w:t xml:space="preserve"> key, the </w:t>
      </w:r>
      <w:proofErr w:type="spellStart"/>
      <w:r w:rsidRPr="0062789B">
        <w:rPr>
          <w:lang w:eastAsia="ja-JP"/>
        </w:rPr>
        <w:t>K</w:t>
      </w:r>
      <w:r w:rsidRPr="0062789B">
        <w:rPr>
          <w:vertAlign w:val="subscript"/>
          <w:lang w:eastAsia="ja-JP"/>
        </w:rPr>
        <w:t>RRCint</w:t>
      </w:r>
      <w:proofErr w:type="spellEnd"/>
      <w:r w:rsidRPr="0062789B">
        <w:rPr>
          <w:lang w:eastAsia="ja-JP"/>
        </w:rPr>
        <w:t xml:space="preserve"> key, the </w:t>
      </w:r>
      <w:proofErr w:type="spellStart"/>
      <w:r w:rsidRPr="0062789B">
        <w:rPr>
          <w:lang w:eastAsia="ja-JP"/>
        </w:rPr>
        <w:t>K</w:t>
      </w:r>
      <w:r w:rsidRPr="0062789B">
        <w:rPr>
          <w:vertAlign w:val="subscript"/>
          <w:lang w:eastAsia="ja-JP"/>
        </w:rPr>
        <w:t>UPint</w:t>
      </w:r>
      <w:proofErr w:type="spellEnd"/>
      <w:r w:rsidRPr="0062789B">
        <w:rPr>
          <w:lang w:eastAsia="ja-JP"/>
        </w:rPr>
        <w:t xml:space="preserve"> key </w:t>
      </w:r>
      <w:r w:rsidRPr="0062789B">
        <w:rPr>
          <w:lang w:eastAsia="zh-CN"/>
        </w:rPr>
        <w:t xml:space="preserve">and the </w:t>
      </w:r>
      <w:proofErr w:type="spellStart"/>
      <w:r w:rsidRPr="0062789B">
        <w:rPr>
          <w:lang w:eastAsia="ja-JP"/>
        </w:rPr>
        <w:t>K</w:t>
      </w:r>
      <w:r w:rsidRPr="0062789B">
        <w:rPr>
          <w:vertAlign w:val="subscript"/>
          <w:lang w:eastAsia="ja-JP"/>
        </w:rPr>
        <w:t>UPenc</w:t>
      </w:r>
      <w:proofErr w:type="spellEnd"/>
      <w:r w:rsidRPr="0062789B">
        <w:rPr>
          <w:lang w:eastAsia="zh-CN"/>
        </w:rPr>
        <w:t xml:space="preserve"> key), if any</w:t>
      </w:r>
      <w:r w:rsidRPr="0062789B">
        <w:rPr>
          <w:lang w:eastAsia="ja-JP"/>
        </w:rPr>
        <w:t>;</w:t>
      </w:r>
    </w:p>
    <w:p w14:paraId="058F52E6"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is received via other RAT (i.e., inter-RAT handover to NR):</w:t>
      </w:r>
    </w:p>
    <w:p w14:paraId="666BF51A" w14:textId="77777777" w:rsidR="0062789B" w:rsidRPr="0062789B" w:rsidRDefault="0062789B" w:rsidP="0062789B">
      <w:pPr>
        <w:overflowPunct w:val="0"/>
        <w:autoSpaceDE w:val="0"/>
        <w:autoSpaceDN w:val="0"/>
        <w:adjustRightInd w:val="0"/>
        <w:ind w:left="851" w:hanging="284"/>
        <w:rPr>
          <w:lang w:eastAsia="ja-JP"/>
        </w:rPr>
      </w:pPr>
      <w:r w:rsidRPr="0062789B">
        <w:rPr>
          <w:rFonts w:eastAsia="MS Mincho"/>
          <w:lang w:eastAsia="ja-JP"/>
        </w:rPr>
        <w:t>2&gt;</w:t>
      </w:r>
      <w:r w:rsidRPr="0062789B">
        <w:rPr>
          <w:rFonts w:eastAsia="MS Mincho"/>
          <w:lang w:eastAsia="ja-JP"/>
        </w:rPr>
        <w:tab/>
        <w:t>i</w:t>
      </w:r>
      <w:r w:rsidRPr="0062789B">
        <w:rPr>
          <w:lang w:eastAsia="ja-JP"/>
        </w:rPr>
        <w:t xml:space="preserve">f the </w:t>
      </w:r>
      <w:proofErr w:type="spellStart"/>
      <w:r w:rsidRPr="0062789B">
        <w:rPr>
          <w:rFonts w:eastAsia="MS Mincho"/>
          <w:i/>
          <w:lang w:eastAsia="ja-JP"/>
        </w:rPr>
        <w:t>RRCReconfiguration</w:t>
      </w:r>
      <w:proofErr w:type="spellEnd"/>
      <w:r w:rsidRPr="0062789B">
        <w:rPr>
          <w:rFonts w:eastAsia="MS Mincho"/>
          <w:i/>
          <w:lang w:eastAsia="ja-JP"/>
        </w:rPr>
        <w:t xml:space="preserve"> </w:t>
      </w:r>
      <w:r w:rsidRPr="0062789B">
        <w:rPr>
          <w:rFonts w:eastAsia="MS Mincho"/>
          <w:lang w:eastAsia="ja-JP"/>
        </w:rPr>
        <w:t xml:space="preserve">does not include the </w:t>
      </w:r>
      <w:proofErr w:type="spellStart"/>
      <w:r w:rsidRPr="0062789B">
        <w:rPr>
          <w:i/>
          <w:lang w:eastAsia="ja-JP"/>
        </w:rPr>
        <w:t>fullConfig</w:t>
      </w:r>
      <w:proofErr w:type="spellEnd"/>
      <w:r w:rsidRPr="0062789B">
        <w:rPr>
          <w:i/>
          <w:lang w:eastAsia="ja-JP"/>
        </w:rPr>
        <w:t xml:space="preserve"> </w:t>
      </w:r>
      <w:r w:rsidRPr="0062789B">
        <w:rPr>
          <w:lang w:eastAsia="ja-JP"/>
        </w:rPr>
        <w:t>and the UE is connected to 5GC (i.e., delta signalling during intra 5GC handover):</w:t>
      </w:r>
    </w:p>
    <w:p w14:paraId="56A6E573"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re-use the source RAT SDAP and PDCP configurations if available (i.e., current SDAP/PDCP configurations for all RBs from source E-UTRA RAT prior to the reception of the inter-RAT HO </w:t>
      </w:r>
      <w:proofErr w:type="spellStart"/>
      <w:r w:rsidRPr="0062789B">
        <w:rPr>
          <w:i/>
          <w:lang w:eastAsia="ja-JP"/>
        </w:rPr>
        <w:t>RRCReconfiguration</w:t>
      </w:r>
      <w:proofErr w:type="spellEnd"/>
      <w:r w:rsidRPr="0062789B">
        <w:rPr>
          <w:lang w:eastAsia="ja-JP"/>
        </w:rPr>
        <w:t xml:space="preserve"> message);</w:t>
      </w:r>
    </w:p>
    <w:p w14:paraId="5BBD420B"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else:</w:t>
      </w:r>
    </w:p>
    <w:p w14:paraId="069B94F7"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lang w:eastAsia="ja-JP"/>
        </w:rPr>
        <w:t>RRCReconfiguration</w:t>
      </w:r>
      <w:proofErr w:type="spellEnd"/>
      <w:r w:rsidRPr="0062789B">
        <w:rPr>
          <w:lang w:eastAsia="ja-JP"/>
        </w:rPr>
        <w:t xml:space="preserve"> includes the </w:t>
      </w:r>
      <w:proofErr w:type="spellStart"/>
      <w:r w:rsidRPr="0062789B">
        <w:rPr>
          <w:lang w:eastAsia="ja-JP"/>
        </w:rPr>
        <w:t>fullConfig</w:t>
      </w:r>
      <w:proofErr w:type="spellEnd"/>
      <w:r w:rsidRPr="0062789B">
        <w:rPr>
          <w:lang w:eastAsia="ja-JP"/>
        </w:rPr>
        <w:t>:</w:t>
      </w:r>
    </w:p>
    <w:p w14:paraId="19AE699A"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perform the full configuration procedure as specified in 5.3.5.11;</w:t>
      </w:r>
    </w:p>
    <w:p w14:paraId="5315F051" w14:textId="77777777" w:rsidR="0062789B" w:rsidRPr="0062789B" w:rsidRDefault="0062789B" w:rsidP="0062789B">
      <w:pPr>
        <w:overflowPunct w:val="0"/>
        <w:autoSpaceDE w:val="0"/>
        <w:autoSpaceDN w:val="0"/>
        <w:adjustRightInd w:val="0"/>
        <w:ind w:left="568" w:hanging="284"/>
        <w:rPr>
          <w:rFonts w:eastAsia="Batang"/>
          <w:noProof/>
        </w:rPr>
      </w:pPr>
      <w:r w:rsidRPr="0062789B">
        <w:rPr>
          <w:rFonts w:eastAsia="Batang"/>
          <w:noProof/>
        </w:rPr>
        <w:t>1&gt;</w:t>
      </w:r>
      <w:r w:rsidRPr="0062789B">
        <w:rPr>
          <w:rFonts w:eastAsia="Batang"/>
          <w:noProof/>
        </w:rPr>
        <w:tab/>
        <w:t xml:space="preserve">if the </w:t>
      </w:r>
      <w:proofErr w:type="spellStart"/>
      <w:r w:rsidRPr="0062789B">
        <w:rPr>
          <w:i/>
          <w:lang w:eastAsia="ja-JP"/>
        </w:rPr>
        <w:t>RRCReconfiguration</w:t>
      </w:r>
      <w:proofErr w:type="spellEnd"/>
      <w:r w:rsidRPr="0062789B">
        <w:rPr>
          <w:lang w:eastAsia="ja-JP"/>
        </w:rPr>
        <w:t xml:space="preserve"> </w:t>
      </w:r>
      <w:r w:rsidRPr="0062789B">
        <w:rPr>
          <w:rFonts w:eastAsia="Batang"/>
          <w:noProof/>
        </w:rPr>
        <w:t xml:space="preserve">includes the </w:t>
      </w:r>
      <w:r w:rsidRPr="0062789B">
        <w:rPr>
          <w:rFonts w:eastAsia="Batang"/>
          <w:i/>
          <w:noProof/>
        </w:rPr>
        <w:t>masterCellGroup</w:t>
      </w:r>
      <w:r w:rsidRPr="0062789B">
        <w:rPr>
          <w:rFonts w:eastAsia="Batang"/>
          <w:noProof/>
        </w:rPr>
        <w:t>:</w:t>
      </w:r>
    </w:p>
    <w:p w14:paraId="0BB1362F" w14:textId="77777777" w:rsidR="0062789B" w:rsidRPr="0062789B" w:rsidRDefault="0062789B" w:rsidP="0062789B">
      <w:pPr>
        <w:overflowPunct w:val="0"/>
        <w:autoSpaceDE w:val="0"/>
        <w:autoSpaceDN w:val="0"/>
        <w:adjustRightInd w:val="0"/>
        <w:ind w:left="851" w:hanging="284"/>
        <w:rPr>
          <w:rFonts w:eastAsia="Batang"/>
          <w:noProof/>
          <w:lang w:eastAsia="ja-JP"/>
        </w:rPr>
      </w:pPr>
      <w:r w:rsidRPr="0062789B">
        <w:rPr>
          <w:rFonts w:eastAsia="Batang"/>
          <w:noProof/>
          <w:lang w:eastAsia="ja-JP"/>
        </w:rPr>
        <w:t>2&gt;</w:t>
      </w:r>
      <w:r w:rsidRPr="0062789B">
        <w:rPr>
          <w:rFonts w:eastAsia="Batang"/>
          <w:noProof/>
          <w:lang w:eastAsia="ja-JP"/>
        </w:rPr>
        <w:tab/>
        <w:t xml:space="preserve">perform the cell group configuration for the received </w:t>
      </w:r>
      <w:r w:rsidRPr="0062789B">
        <w:rPr>
          <w:rFonts w:eastAsia="Batang"/>
          <w:i/>
          <w:noProof/>
          <w:lang w:eastAsia="ja-JP"/>
        </w:rPr>
        <w:t>masterCellGroup</w:t>
      </w:r>
      <w:r w:rsidRPr="0062789B">
        <w:rPr>
          <w:rFonts w:eastAsia="Batang"/>
          <w:noProof/>
          <w:lang w:eastAsia="ja-JP"/>
        </w:rPr>
        <w:t xml:space="preserve"> according to 5.3.5.5;</w:t>
      </w:r>
    </w:p>
    <w:p w14:paraId="28786BFD" w14:textId="77777777" w:rsidR="0062789B" w:rsidRPr="0062789B" w:rsidRDefault="0062789B" w:rsidP="0062789B">
      <w:pPr>
        <w:overflowPunct w:val="0"/>
        <w:autoSpaceDE w:val="0"/>
        <w:autoSpaceDN w:val="0"/>
        <w:adjustRightInd w:val="0"/>
        <w:ind w:left="568" w:hanging="284"/>
        <w:rPr>
          <w:rFonts w:eastAsia="Batang"/>
          <w:noProof/>
        </w:rPr>
      </w:pPr>
      <w:r w:rsidRPr="0062789B">
        <w:rPr>
          <w:rFonts w:eastAsia="Batang"/>
          <w:noProof/>
          <w:lang w:eastAsia="ja-JP"/>
        </w:rPr>
        <w:t>1&gt;</w:t>
      </w:r>
      <w:r w:rsidRPr="0062789B">
        <w:rPr>
          <w:rFonts w:eastAsia="Batang"/>
          <w:noProof/>
          <w:lang w:eastAsia="ja-JP"/>
        </w:rPr>
        <w:tab/>
        <w:t xml:space="preserve">if the </w:t>
      </w:r>
      <w:proofErr w:type="spellStart"/>
      <w:r w:rsidRPr="0062789B">
        <w:rPr>
          <w:i/>
          <w:lang w:eastAsia="ja-JP"/>
        </w:rPr>
        <w:t>RRCReconfiguration</w:t>
      </w:r>
      <w:proofErr w:type="spellEnd"/>
      <w:r w:rsidRPr="0062789B">
        <w:rPr>
          <w:lang w:eastAsia="ja-JP"/>
        </w:rPr>
        <w:t xml:space="preserve"> </w:t>
      </w:r>
      <w:r w:rsidRPr="0062789B">
        <w:rPr>
          <w:rFonts w:eastAsia="Batang"/>
          <w:noProof/>
        </w:rPr>
        <w:t xml:space="preserve">includes the </w:t>
      </w:r>
      <w:r w:rsidRPr="0062789B">
        <w:rPr>
          <w:rFonts w:eastAsia="Batang"/>
          <w:i/>
          <w:noProof/>
        </w:rPr>
        <w:t>masterKeyUpdate</w:t>
      </w:r>
      <w:r w:rsidRPr="0062789B">
        <w:rPr>
          <w:rFonts w:eastAsia="Batang"/>
          <w:noProof/>
        </w:rPr>
        <w:t>:</w:t>
      </w:r>
    </w:p>
    <w:p w14:paraId="2ED38441" w14:textId="77777777" w:rsidR="0062789B" w:rsidRPr="0062789B" w:rsidRDefault="0062789B" w:rsidP="0062789B">
      <w:pPr>
        <w:overflowPunct w:val="0"/>
        <w:autoSpaceDE w:val="0"/>
        <w:autoSpaceDN w:val="0"/>
        <w:adjustRightInd w:val="0"/>
        <w:ind w:left="851" w:hanging="284"/>
        <w:rPr>
          <w:rFonts w:eastAsia="Batang"/>
          <w:noProof/>
          <w:lang w:eastAsia="ja-JP"/>
        </w:rPr>
      </w:pPr>
      <w:r w:rsidRPr="0062789B">
        <w:rPr>
          <w:rFonts w:eastAsia="Batang"/>
          <w:noProof/>
          <w:lang w:eastAsia="ja-JP"/>
        </w:rPr>
        <w:t>2&gt;</w:t>
      </w:r>
      <w:r w:rsidRPr="0062789B">
        <w:rPr>
          <w:rFonts w:eastAsia="Batang"/>
          <w:noProof/>
          <w:lang w:eastAsia="ja-JP"/>
        </w:rPr>
        <w:tab/>
        <w:t xml:space="preserve">perform </w:t>
      </w:r>
      <w:r w:rsidRPr="0062789B">
        <w:rPr>
          <w:lang w:eastAsia="ja-JP"/>
        </w:rPr>
        <w:t xml:space="preserve">AS </w:t>
      </w:r>
      <w:r w:rsidRPr="0062789B">
        <w:rPr>
          <w:rFonts w:eastAsia="Batang"/>
          <w:noProof/>
          <w:lang w:eastAsia="ja-JP"/>
        </w:rPr>
        <w:t>security key update procedure as specified in 5.3.5.7;</w:t>
      </w:r>
    </w:p>
    <w:p w14:paraId="03858610" w14:textId="77777777" w:rsidR="0062789B" w:rsidRPr="0062789B" w:rsidRDefault="0062789B" w:rsidP="0062789B">
      <w:pPr>
        <w:overflowPunct w:val="0"/>
        <w:autoSpaceDE w:val="0"/>
        <w:autoSpaceDN w:val="0"/>
        <w:adjustRightInd w:val="0"/>
        <w:ind w:left="568" w:hanging="284"/>
        <w:rPr>
          <w:rFonts w:eastAsia="Batang"/>
          <w:noProof/>
        </w:rPr>
      </w:pPr>
      <w:r w:rsidRPr="0062789B">
        <w:rPr>
          <w:rFonts w:eastAsia="Batang"/>
          <w:noProof/>
        </w:rPr>
        <w:t>1&gt;</w:t>
      </w:r>
      <w:r w:rsidRPr="0062789B">
        <w:rPr>
          <w:rFonts w:eastAsia="Batang"/>
          <w:noProof/>
        </w:rPr>
        <w:tab/>
        <w:t xml:space="preserve">if the </w:t>
      </w:r>
      <w:r w:rsidRPr="0062789B">
        <w:rPr>
          <w:rFonts w:eastAsia="Batang"/>
          <w:i/>
          <w:noProof/>
        </w:rPr>
        <w:t>RRCReconfiguration</w:t>
      </w:r>
      <w:r w:rsidRPr="0062789B">
        <w:rPr>
          <w:rFonts w:eastAsia="Batang"/>
          <w:noProof/>
        </w:rPr>
        <w:t xml:space="preserve"> includes the </w:t>
      </w:r>
      <w:r w:rsidRPr="0062789B">
        <w:rPr>
          <w:rFonts w:eastAsia="Batang"/>
          <w:i/>
          <w:noProof/>
        </w:rPr>
        <w:t>sk-Counter</w:t>
      </w:r>
      <w:r w:rsidRPr="0062789B">
        <w:rPr>
          <w:rFonts w:eastAsia="Batang"/>
          <w:noProof/>
        </w:rPr>
        <w:t>:</w:t>
      </w:r>
    </w:p>
    <w:p w14:paraId="3474BC20" w14:textId="77777777" w:rsidR="0062789B" w:rsidRPr="0062789B" w:rsidRDefault="0062789B" w:rsidP="0062789B">
      <w:pPr>
        <w:overflowPunct w:val="0"/>
        <w:autoSpaceDE w:val="0"/>
        <w:autoSpaceDN w:val="0"/>
        <w:adjustRightInd w:val="0"/>
        <w:ind w:left="851" w:hanging="284"/>
        <w:rPr>
          <w:rFonts w:eastAsia="Batang"/>
          <w:noProof/>
          <w:lang w:eastAsia="ja-JP"/>
        </w:rPr>
      </w:pPr>
      <w:r w:rsidRPr="0062789B">
        <w:rPr>
          <w:rFonts w:eastAsia="Batang"/>
          <w:noProof/>
          <w:lang w:eastAsia="ja-JP"/>
        </w:rPr>
        <w:t>2&gt;</w:t>
      </w:r>
      <w:r w:rsidRPr="0062789B">
        <w:rPr>
          <w:rFonts w:eastAsia="Batang"/>
          <w:noProof/>
          <w:lang w:eastAsia="ja-JP"/>
        </w:rPr>
        <w:tab/>
        <w:t>perform security key update procedure as specified in 5.3.5.7;</w:t>
      </w:r>
    </w:p>
    <w:p w14:paraId="7D61E6D2"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includes the </w:t>
      </w:r>
      <w:proofErr w:type="spellStart"/>
      <w:r w:rsidRPr="0062789B">
        <w:rPr>
          <w:i/>
          <w:lang w:eastAsia="ja-JP"/>
        </w:rPr>
        <w:t>secondaryCellGroup</w:t>
      </w:r>
      <w:proofErr w:type="spellEnd"/>
      <w:r w:rsidRPr="0062789B">
        <w:rPr>
          <w:lang w:eastAsia="ja-JP"/>
        </w:rPr>
        <w:t>:</w:t>
      </w:r>
    </w:p>
    <w:p w14:paraId="2FE10645"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perform the cell group configuration for the SCG according to 5.3.5.5;</w:t>
      </w:r>
    </w:p>
    <w:p w14:paraId="66BA41D5" w14:textId="77777777" w:rsidR="0062789B" w:rsidRPr="0062789B" w:rsidRDefault="0062789B" w:rsidP="0062789B">
      <w:pPr>
        <w:overflowPunct w:val="0"/>
        <w:autoSpaceDE w:val="0"/>
        <w:autoSpaceDN w:val="0"/>
        <w:adjustRightInd w:val="0"/>
        <w:ind w:left="568" w:hanging="284"/>
        <w:rPr>
          <w:i/>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includes the </w:t>
      </w:r>
      <w:proofErr w:type="spellStart"/>
      <w:r w:rsidRPr="0062789B">
        <w:rPr>
          <w:i/>
          <w:lang w:eastAsia="ja-JP"/>
        </w:rPr>
        <w:t>mrdc-SecondaryCellGroupConfig</w:t>
      </w:r>
      <w:proofErr w:type="spellEnd"/>
      <w:r w:rsidRPr="0062789B">
        <w:rPr>
          <w:i/>
          <w:lang w:eastAsia="ja-JP"/>
        </w:rPr>
        <w:t>:</w:t>
      </w:r>
    </w:p>
    <w:p w14:paraId="127C6E22" w14:textId="77777777" w:rsidR="0062789B" w:rsidRPr="0062789B" w:rsidRDefault="0062789B" w:rsidP="0062789B">
      <w:pPr>
        <w:overflowPunct w:val="0"/>
        <w:autoSpaceDE w:val="0"/>
        <w:autoSpaceDN w:val="0"/>
        <w:adjustRightInd w:val="0"/>
        <w:ind w:left="851" w:hanging="284"/>
        <w:rPr>
          <w:rFonts w:eastAsia="Batang"/>
          <w:noProof/>
          <w:lang w:eastAsia="ja-JP"/>
        </w:rPr>
      </w:pPr>
      <w:r w:rsidRPr="0062789B">
        <w:rPr>
          <w:rFonts w:eastAsia="Batang"/>
          <w:noProof/>
          <w:lang w:eastAsia="ja-JP"/>
        </w:rPr>
        <w:lastRenderedPageBreak/>
        <w:t>2&gt;</w:t>
      </w:r>
      <w:r w:rsidRPr="0062789B">
        <w:rPr>
          <w:rFonts w:eastAsia="Batang"/>
          <w:noProof/>
          <w:lang w:eastAsia="ja-JP"/>
        </w:rPr>
        <w:tab/>
        <w:t xml:space="preserve">if the </w:t>
      </w:r>
      <w:r w:rsidRPr="0062789B">
        <w:rPr>
          <w:rFonts w:eastAsia="Batang"/>
          <w:i/>
          <w:noProof/>
          <w:lang w:eastAsia="ja-JP"/>
        </w:rPr>
        <w:t>mrdc-SecondaryCellGroupConfig</w:t>
      </w:r>
      <w:r w:rsidRPr="0062789B">
        <w:rPr>
          <w:rFonts w:eastAsia="Batang"/>
          <w:noProof/>
          <w:lang w:eastAsia="ja-JP"/>
        </w:rPr>
        <w:t xml:space="preserve"> is set to </w:t>
      </w:r>
      <w:r w:rsidRPr="0062789B">
        <w:rPr>
          <w:rFonts w:eastAsia="Batang"/>
          <w:i/>
          <w:noProof/>
          <w:lang w:eastAsia="ja-JP"/>
        </w:rPr>
        <w:t>setup</w:t>
      </w:r>
      <w:r w:rsidRPr="0062789B">
        <w:rPr>
          <w:rFonts w:eastAsia="Batang"/>
          <w:noProof/>
          <w:lang w:eastAsia="ja-JP"/>
        </w:rPr>
        <w:t>:</w:t>
      </w:r>
    </w:p>
    <w:p w14:paraId="4A99DB74" w14:textId="77777777" w:rsidR="0062789B" w:rsidRPr="0062789B" w:rsidRDefault="0062789B" w:rsidP="0062789B">
      <w:pPr>
        <w:overflowPunct w:val="0"/>
        <w:autoSpaceDE w:val="0"/>
        <w:autoSpaceDN w:val="0"/>
        <w:adjustRightInd w:val="0"/>
        <w:ind w:left="1135" w:hanging="284"/>
        <w:rPr>
          <w:rFonts w:eastAsia="Batang"/>
          <w:noProof/>
          <w:lang w:eastAsia="ja-JP"/>
        </w:rPr>
      </w:pPr>
      <w:r w:rsidRPr="0062789B">
        <w:rPr>
          <w:rFonts w:eastAsia="Batang"/>
          <w:noProof/>
          <w:lang w:eastAsia="ja-JP"/>
        </w:rPr>
        <w:t>3&gt;</w:t>
      </w:r>
      <w:r w:rsidRPr="0062789B">
        <w:rPr>
          <w:rFonts w:eastAsia="Batang"/>
          <w:noProof/>
          <w:lang w:eastAsia="ja-JP"/>
        </w:rPr>
        <w:tab/>
        <w:t xml:space="preserve">if the </w:t>
      </w:r>
      <w:r w:rsidRPr="0062789B">
        <w:rPr>
          <w:rFonts w:eastAsia="Batang"/>
          <w:i/>
          <w:noProof/>
          <w:lang w:eastAsia="ja-JP"/>
        </w:rPr>
        <w:t>mrdc-SecondaryCellGroupConfig</w:t>
      </w:r>
      <w:r w:rsidRPr="0062789B">
        <w:rPr>
          <w:rFonts w:eastAsia="Batang"/>
          <w:noProof/>
          <w:lang w:eastAsia="ja-JP"/>
        </w:rPr>
        <w:t xml:space="preserve"> includes </w:t>
      </w:r>
      <w:r w:rsidRPr="0062789B">
        <w:rPr>
          <w:rFonts w:eastAsia="Batang"/>
          <w:i/>
          <w:noProof/>
          <w:lang w:eastAsia="ja-JP"/>
        </w:rPr>
        <w:t>mrdc-ReleaseAndAdd</w:t>
      </w:r>
      <w:r w:rsidRPr="0062789B">
        <w:rPr>
          <w:rFonts w:eastAsia="Batang"/>
          <w:noProof/>
          <w:lang w:eastAsia="ja-JP"/>
        </w:rPr>
        <w:t>:</w:t>
      </w:r>
    </w:p>
    <w:p w14:paraId="0B84C776" w14:textId="77777777" w:rsidR="0062789B" w:rsidRPr="0062789B" w:rsidRDefault="0062789B" w:rsidP="0062789B">
      <w:pPr>
        <w:overflowPunct w:val="0"/>
        <w:autoSpaceDE w:val="0"/>
        <w:autoSpaceDN w:val="0"/>
        <w:adjustRightInd w:val="0"/>
        <w:ind w:left="1418" w:hanging="284"/>
        <w:rPr>
          <w:rFonts w:eastAsia="Batang"/>
          <w:noProof/>
          <w:lang w:eastAsia="ja-JP"/>
        </w:rPr>
      </w:pPr>
      <w:r w:rsidRPr="0062789B">
        <w:rPr>
          <w:rFonts w:eastAsia="Batang"/>
          <w:lang w:eastAsia="ja-JP"/>
        </w:rPr>
        <w:t>4</w:t>
      </w:r>
      <w:r w:rsidRPr="0062789B">
        <w:rPr>
          <w:rFonts w:eastAsia="Batang"/>
          <w:noProof/>
          <w:lang w:eastAsia="ja-JP"/>
        </w:rPr>
        <w:t>&gt;</w:t>
      </w:r>
      <w:r w:rsidRPr="0062789B">
        <w:rPr>
          <w:rFonts w:eastAsia="Batang"/>
          <w:noProof/>
          <w:lang w:eastAsia="ja-JP"/>
        </w:rPr>
        <w:tab/>
        <w:t>perform MR-DC release as specified in clause 5.3.5.10;</w:t>
      </w:r>
    </w:p>
    <w:p w14:paraId="7FE4B6EE" w14:textId="77777777" w:rsidR="0062789B" w:rsidRPr="0062789B" w:rsidRDefault="0062789B" w:rsidP="0062789B">
      <w:pPr>
        <w:overflowPunct w:val="0"/>
        <w:autoSpaceDE w:val="0"/>
        <w:autoSpaceDN w:val="0"/>
        <w:adjustRightInd w:val="0"/>
        <w:ind w:left="1135" w:hanging="284"/>
        <w:rPr>
          <w:rFonts w:eastAsia="Batang"/>
          <w:noProof/>
        </w:rPr>
      </w:pPr>
      <w:r w:rsidRPr="0062789B">
        <w:rPr>
          <w:lang w:eastAsia="ja-JP"/>
        </w:rPr>
        <w:t>3&gt;</w:t>
      </w:r>
      <w:r w:rsidRPr="0062789B">
        <w:rPr>
          <w:lang w:eastAsia="ja-JP"/>
        </w:rPr>
        <w:tab/>
        <w:t xml:space="preserve">if the received </w:t>
      </w:r>
      <w:proofErr w:type="spellStart"/>
      <w:r w:rsidRPr="0062789B">
        <w:rPr>
          <w:i/>
          <w:lang w:eastAsia="ja-JP"/>
        </w:rPr>
        <w:t>mrdc-SecondaryCellGroup</w:t>
      </w:r>
      <w:proofErr w:type="spellEnd"/>
      <w:r w:rsidRPr="0062789B">
        <w:rPr>
          <w:lang w:eastAsia="ja-JP"/>
        </w:rPr>
        <w:t xml:space="preserve"> is set to </w:t>
      </w:r>
      <w:r w:rsidRPr="0062789B">
        <w:rPr>
          <w:i/>
          <w:lang w:eastAsia="ja-JP"/>
        </w:rPr>
        <w:t>nr-SCG</w:t>
      </w:r>
      <w:r w:rsidRPr="0062789B">
        <w:rPr>
          <w:lang w:eastAsia="ja-JP"/>
        </w:rPr>
        <w:t>:</w:t>
      </w:r>
    </w:p>
    <w:p w14:paraId="044ACA17" w14:textId="77777777" w:rsidR="0062789B" w:rsidRPr="0062789B" w:rsidRDefault="0062789B" w:rsidP="0062789B">
      <w:pPr>
        <w:overflowPunct w:val="0"/>
        <w:autoSpaceDE w:val="0"/>
        <w:autoSpaceDN w:val="0"/>
        <w:adjustRightInd w:val="0"/>
        <w:ind w:left="1418" w:hanging="284"/>
        <w:rPr>
          <w:lang w:eastAsia="ja-JP"/>
        </w:rPr>
      </w:pPr>
      <w:r w:rsidRPr="0062789B">
        <w:rPr>
          <w:rFonts w:eastAsia="Batang"/>
          <w:noProof/>
          <w:lang w:eastAsia="ja-JP"/>
        </w:rPr>
        <w:t>4&gt;</w:t>
      </w:r>
      <w:r w:rsidRPr="0062789B">
        <w:rPr>
          <w:rFonts w:eastAsia="Batang"/>
          <w:noProof/>
          <w:lang w:eastAsia="ja-JP"/>
        </w:rPr>
        <w:tab/>
        <w:t xml:space="preserve">perform the RRC reconfiguration according to 5.3.5.3 for the </w:t>
      </w:r>
      <w:r w:rsidRPr="0062789B">
        <w:rPr>
          <w:rFonts w:eastAsia="Batang"/>
          <w:i/>
          <w:noProof/>
          <w:lang w:eastAsia="ja-JP"/>
        </w:rPr>
        <w:t>RRCReconfiguration</w:t>
      </w:r>
      <w:r w:rsidRPr="0062789B">
        <w:rPr>
          <w:rFonts w:eastAsia="Batang"/>
          <w:noProof/>
          <w:lang w:eastAsia="ja-JP"/>
        </w:rPr>
        <w:t xml:space="preserve"> message included in </w:t>
      </w:r>
      <w:r w:rsidRPr="0062789B">
        <w:rPr>
          <w:rFonts w:eastAsia="Batang"/>
          <w:i/>
          <w:noProof/>
          <w:lang w:eastAsia="ja-JP"/>
        </w:rPr>
        <w:t>nr-SCG</w:t>
      </w:r>
      <w:r w:rsidRPr="0062789B">
        <w:rPr>
          <w:rFonts w:eastAsia="Batang"/>
          <w:noProof/>
          <w:lang w:eastAsia="ja-JP"/>
        </w:rPr>
        <w:t>;</w:t>
      </w:r>
    </w:p>
    <w:p w14:paraId="4437911F" w14:textId="77777777" w:rsidR="0062789B" w:rsidRPr="0062789B" w:rsidRDefault="0062789B" w:rsidP="0062789B">
      <w:pPr>
        <w:overflowPunct w:val="0"/>
        <w:autoSpaceDE w:val="0"/>
        <w:autoSpaceDN w:val="0"/>
        <w:adjustRightInd w:val="0"/>
        <w:ind w:left="1135" w:hanging="284"/>
        <w:rPr>
          <w:rFonts w:eastAsia="Batang"/>
          <w:noProof/>
        </w:rPr>
      </w:pPr>
      <w:r w:rsidRPr="0062789B">
        <w:rPr>
          <w:lang w:eastAsia="ja-JP"/>
        </w:rPr>
        <w:t>3&gt;</w:t>
      </w:r>
      <w:r w:rsidRPr="0062789B">
        <w:rPr>
          <w:lang w:eastAsia="ja-JP"/>
        </w:rPr>
        <w:tab/>
        <w:t xml:space="preserve">if the received </w:t>
      </w:r>
      <w:proofErr w:type="spellStart"/>
      <w:r w:rsidRPr="0062789B">
        <w:rPr>
          <w:i/>
          <w:lang w:eastAsia="ja-JP"/>
        </w:rPr>
        <w:t>mrdc-SecondaryCellGroup</w:t>
      </w:r>
      <w:proofErr w:type="spellEnd"/>
      <w:r w:rsidRPr="0062789B">
        <w:rPr>
          <w:lang w:eastAsia="ja-JP"/>
        </w:rPr>
        <w:t xml:space="preserve"> is set to </w:t>
      </w:r>
      <w:proofErr w:type="spellStart"/>
      <w:r w:rsidRPr="0062789B">
        <w:rPr>
          <w:i/>
          <w:lang w:eastAsia="ja-JP"/>
        </w:rPr>
        <w:t>eutra</w:t>
      </w:r>
      <w:proofErr w:type="spellEnd"/>
      <w:r w:rsidRPr="0062789B">
        <w:rPr>
          <w:i/>
          <w:lang w:eastAsia="ja-JP"/>
        </w:rPr>
        <w:t>-SCG</w:t>
      </w:r>
      <w:r w:rsidRPr="0062789B">
        <w:rPr>
          <w:lang w:eastAsia="ja-JP"/>
        </w:rPr>
        <w:t>:</w:t>
      </w:r>
    </w:p>
    <w:p w14:paraId="22C73804" w14:textId="77777777" w:rsidR="0062789B" w:rsidRPr="0062789B" w:rsidRDefault="0062789B" w:rsidP="0062789B">
      <w:pPr>
        <w:overflowPunct w:val="0"/>
        <w:autoSpaceDE w:val="0"/>
        <w:autoSpaceDN w:val="0"/>
        <w:adjustRightInd w:val="0"/>
        <w:ind w:left="1418" w:hanging="284"/>
        <w:rPr>
          <w:rFonts w:eastAsia="Batang"/>
          <w:noProof/>
          <w:lang w:eastAsia="ja-JP"/>
        </w:rPr>
      </w:pPr>
      <w:r w:rsidRPr="0062789B">
        <w:rPr>
          <w:rFonts w:eastAsia="Batang"/>
          <w:noProof/>
          <w:lang w:eastAsia="ja-JP"/>
        </w:rPr>
        <w:t>4&gt;</w:t>
      </w:r>
      <w:r w:rsidRPr="0062789B">
        <w:rPr>
          <w:rFonts w:eastAsia="Batang"/>
          <w:noProof/>
          <w:lang w:eastAsia="ja-JP"/>
        </w:rPr>
        <w:tab/>
        <w:t xml:space="preserve">perform the RRC connection reconfiguration </w:t>
      </w:r>
      <w:r w:rsidRPr="0062789B">
        <w:rPr>
          <w:rFonts w:eastAsia="Batang"/>
          <w:lang w:eastAsia="ja-JP"/>
        </w:rPr>
        <w:t>as specified in</w:t>
      </w:r>
      <w:r w:rsidRPr="0062789B">
        <w:rPr>
          <w:rFonts w:eastAsia="Batang"/>
          <w:noProof/>
          <w:lang w:eastAsia="ja-JP"/>
        </w:rPr>
        <w:t xml:space="preserve"> TS 36.331 [10], clause 5.3.5.3 for the </w:t>
      </w:r>
      <w:r w:rsidRPr="0062789B">
        <w:rPr>
          <w:rFonts w:eastAsia="Batang"/>
          <w:i/>
          <w:noProof/>
          <w:lang w:eastAsia="ja-JP"/>
        </w:rPr>
        <w:t>RRCConnectionReconfiguration</w:t>
      </w:r>
      <w:r w:rsidRPr="0062789B">
        <w:rPr>
          <w:rFonts w:eastAsia="Batang"/>
          <w:noProof/>
          <w:lang w:eastAsia="ja-JP"/>
        </w:rPr>
        <w:t xml:space="preserve"> message included in </w:t>
      </w:r>
      <w:r w:rsidRPr="0062789B">
        <w:rPr>
          <w:rFonts w:eastAsia="Batang"/>
          <w:i/>
          <w:noProof/>
          <w:lang w:eastAsia="ja-JP"/>
        </w:rPr>
        <w:t>eutra-SCG</w:t>
      </w:r>
      <w:r w:rsidRPr="0062789B">
        <w:rPr>
          <w:rFonts w:eastAsia="Batang"/>
          <w:noProof/>
          <w:lang w:eastAsia="ja-JP"/>
        </w:rPr>
        <w:t>;</w:t>
      </w:r>
    </w:p>
    <w:p w14:paraId="4FBCBE8E" w14:textId="77777777" w:rsidR="0062789B" w:rsidRPr="0062789B" w:rsidRDefault="0062789B" w:rsidP="0062789B">
      <w:pPr>
        <w:overflowPunct w:val="0"/>
        <w:autoSpaceDE w:val="0"/>
        <w:autoSpaceDN w:val="0"/>
        <w:adjustRightInd w:val="0"/>
        <w:ind w:left="851" w:hanging="284"/>
        <w:rPr>
          <w:rFonts w:eastAsia="Batang"/>
          <w:noProof/>
          <w:lang w:eastAsia="ja-JP"/>
        </w:rPr>
      </w:pPr>
      <w:r w:rsidRPr="0062789B">
        <w:rPr>
          <w:rFonts w:eastAsia="Batang"/>
          <w:noProof/>
          <w:lang w:eastAsia="ja-JP"/>
        </w:rPr>
        <w:t>2&gt;</w:t>
      </w:r>
      <w:r w:rsidRPr="0062789B">
        <w:rPr>
          <w:rFonts w:eastAsia="Batang"/>
          <w:noProof/>
          <w:lang w:eastAsia="ja-JP"/>
        </w:rPr>
        <w:tab/>
        <w:t>else (</w:t>
      </w:r>
      <w:r w:rsidRPr="0062789B">
        <w:rPr>
          <w:rFonts w:eastAsia="Batang"/>
          <w:i/>
          <w:noProof/>
          <w:lang w:eastAsia="ja-JP"/>
        </w:rPr>
        <w:t>mrdc-SecondaryCellGroupConfig</w:t>
      </w:r>
      <w:r w:rsidRPr="0062789B">
        <w:rPr>
          <w:rFonts w:eastAsia="Batang"/>
          <w:noProof/>
          <w:lang w:eastAsia="ja-JP"/>
        </w:rPr>
        <w:t xml:space="preserve"> is set to </w:t>
      </w:r>
      <w:r w:rsidRPr="0062789B">
        <w:rPr>
          <w:rFonts w:eastAsia="Batang"/>
          <w:i/>
          <w:noProof/>
          <w:lang w:eastAsia="ja-JP"/>
        </w:rPr>
        <w:t>release</w:t>
      </w:r>
      <w:r w:rsidRPr="0062789B">
        <w:rPr>
          <w:rFonts w:eastAsia="Batang"/>
          <w:noProof/>
          <w:lang w:eastAsia="ja-JP"/>
        </w:rPr>
        <w:t>):</w:t>
      </w:r>
    </w:p>
    <w:p w14:paraId="16E723E8" w14:textId="77777777" w:rsidR="0062789B" w:rsidRPr="0062789B" w:rsidRDefault="0062789B" w:rsidP="0062789B">
      <w:pPr>
        <w:overflowPunct w:val="0"/>
        <w:autoSpaceDE w:val="0"/>
        <w:autoSpaceDN w:val="0"/>
        <w:adjustRightInd w:val="0"/>
        <w:ind w:left="1135" w:hanging="284"/>
        <w:rPr>
          <w:rFonts w:eastAsia="Batang"/>
          <w:noProof/>
          <w:lang w:eastAsia="ja-JP"/>
        </w:rPr>
      </w:pPr>
      <w:r w:rsidRPr="0062789B">
        <w:rPr>
          <w:rFonts w:eastAsia="Batang"/>
          <w:lang w:eastAsia="ja-JP"/>
        </w:rPr>
        <w:t>3</w:t>
      </w:r>
      <w:r w:rsidRPr="0062789B">
        <w:rPr>
          <w:rFonts w:eastAsia="Batang"/>
          <w:noProof/>
          <w:lang w:eastAsia="ja-JP"/>
        </w:rPr>
        <w:t>&gt;</w:t>
      </w:r>
      <w:r w:rsidRPr="0062789B">
        <w:rPr>
          <w:rFonts w:eastAsia="Batang"/>
          <w:noProof/>
          <w:lang w:eastAsia="ja-JP"/>
        </w:rPr>
        <w:tab/>
      </w:r>
      <w:r w:rsidRPr="0062789B">
        <w:rPr>
          <w:rFonts w:eastAsia="Batang"/>
          <w:lang w:eastAsia="ja-JP"/>
        </w:rPr>
        <w:t>perform</w:t>
      </w:r>
      <w:r w:rsidRPr="0062789B">
        <w:rPr>
          <w:rFonts w:eastAsia="Batang"/>
          <w:noProof/>
          <w:lang w:eastAsia="ja-JP"/>
        </w:rPr>
        <w:t xml:space="preserve"> MR-DC </w:t>
      </w:r>
      <w:r w:rsidRPr="0062789B">
        <w:rPr>
          <w:rFonts w:eastAsia="Batang"/>
          <w:lang w:eastAsia="ja-JP"/>
        </w:rPr>
        <w:t>release</w:t>
      </w:r>
      <w:r w:rsidRPr="0062789B">
        <w:rPr>
          <w:rFonts w:eastAsia="Batang"/>
          <w:noProof/>
          <w:lang w:eastAsia="ja-JP"/>
        </w:rPr>
        <w:t xml:space="preserve"> as specified in clause 5.3.5.10;</w:t>
      </w:r>
    </w:p>
    <w:p w14:paraId="3C593859"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radioBearerConfig</w:t>
      </w:r>
      <w:proofErr w:type="spellEnd"/>
      <w:r w:rsidRPr="0062789B">
        <w:rPr>
          <w:lang w:eastAsia="ja-JP"/>
        </w:rPr>
        <w:t>:</w:t>
      </w:r>
    </w:p>
    <w:p w14:paraId="45D38998"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perform the radio bearer configuration according to 5.3.5.6;</w:t>
      </w:r>
    </w:p>
    <w:p w14:paraId="5F526F33"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r w:rsidRPr="0062789B">
        <w:rPr>
          <w:i/>
          <w:lang w:eastAsia="ja-JP"/>
        </w:rPr>
        <w:t>radioBearerConfig2</w:t>
      </w:r>
      <w:r w:rsidRPr="0062789B">
        <w:rPr>
          <w:lang w:eastAsia="ja-JP"/>
        </w:rPr>
        <w:t>:</w:t>
      </w:r>
    </w:p>
    <w:p w14:paraId="7880CF57"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perform the radio bearer configuration according to 5.3.5.6;</w:t>
      </w:r>
    </w:p>
    <w:p w14:paraId="009F3851"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measConfig</w:t>
      </w:r>
      <w:proofErr w:type="spellEnd"/>
      <w:r w:rsidRPr="0062789B">
        <w:rPr>
          <w:lang w:eastAsia="ja-JP"/>
        </w:rPr>
        <w:t>:</w:t>
      </w:r>
    </w:p>
    <w:p w14:paraId="77402AB4"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perform the measurement configuration procedure as specified in 5.5.2;</w:t>
      </w:r>
    </w:p>
    <w:p w14:paraId="73B32CD5"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dedicatedNAS-MessageList</w:t>
      </w:r>
      <w:proofErr w:type="spellEnd"/>
      <w:r w:rsidRPr="0062789B">
        <w:rPr>
          <w:lang w:eastAsia="ja-JP"/>
        </w:rPr>
        <w:t>:</w:t>
      </w:r>
    </w:p>
    <w:p w14:paraId="3BCBCCE8"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forward each element of the </w:t>
      </w:r>
      <w:proofErr w:type="spellStart"/>
      <w:r w:rsidRPr="0062789B">
        <w:rPr>
          <w:i/>
          <w:lang w:eastAsia="ja-JP"/>
        </w:rPr>
        <w:t>dedicatedNAS-MessageList</w:t>
      </w:r>
      <w:proofErr w:type="spellEnd"/>
      <w:r w:rsidRPr="0062789B">
        <w:rPr>
          <w:lang w:eastAsia="ja-JP"/>
        </w:rPr>
        <w:t xml:space="preserve"> to upper layers in the same order as listed;</w:t>
      </w:r>
    </w:p>
    <w:p w14:paraId="1480BEEB"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r w:rsidRPr="0062789B">
        <w:rPr>
          <w:i/>
          <w:lang w:eastAsia="ja-JP"/>
        </w:rPr>
        <w:t>dedicatedSIB1-Delivery</w:t>
      </w:r>
      <w:r w:rsidRPr="0062789B">
        <w:rPr>
          <w:lang w:eastAsia="ja-JP"/>
        </w:rPr>
        <w:t>:</w:t>
      </w:r>
    </w:p>
    <w:p w14:paraId="2A2900A9"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perform the action upon reception of </w:t>
      </w:r>
      <w:r w:rsidRPr="0062789B">
        <w:rPr>
          <w:i/>
          <w:lang w:eastAsia="ja-JP"/>
        </w:rPr>
        <w:t>SIB1</w:t>
      </w:r>
      <w:r w:rsidRPr="0062789B">
        <w:rPr>
          <w:lang w:eastAsia="ja-JP"/>
        </w:rPr>
        <w:t xml:space="preserve"> as specified in 5.2.2.4.2;</w:t>
      </w:r>
    </w:p>
    <w:p w14:paraId="020B0B38" w14:textId="77777777" w:rsidR="0062789B" w:rsidRPr="0062789B" w:rsidRDefault="0062789B" w:rsidP="0062789B">
      <w:pPr>
        <w:keepLines/>
        <w:overflowPunct w:val="0"/>
        <w:autoSpaceDE w:val="0"/>
        <w:autoSpaceDN w:val="0"/>
        <w:adjustRightInd w:val="0"/>
        <w:ind w:left="1135" w:hanging="851"/>
        <w:rPr>
          <w:lang w:eastAsia="ja-JP"/>
        </w:rPr>
      </w:pPr>
      <w:r w:rsidRPr="0062789B">
        <w:rPr>
          <w:lang w:eastAsia="ja-JP"/>
        </w:rPr>
        <w:t>NOTE 0:</w:t>
      </w:r>
      <w:r w:rsidRPr="0062789B">
        <w:rPr>
          <w:lang w:eastAsia="ja-JP"/>
        </w:rPr>
        <w:tab/>
        <w:t xml:space="preserve">If this </w:t>
      </w:r>
      <w:proofErr w:type="spellStart"/>
      <w:r w:rsidRPr="0062789B">
        <w:rPr>
          <w:i/>
          <w:iCs/>
          <w:lang w:eastAsia="ja-JP"/>
        </w:rPr>
        <w:t>RRCReconfiguration</w:t>
      </w:r>
      <w:proofErr w:type="spellEnd"/>
      <w:r w:rsidRPr="0062789B">
        <w:rPr>
          <w:lang w:eastAsia="ja-JP"/>
        </w:rPr>
        <w:t xml:space="preserve"> is associated to the MCG and includes </w:t>
      </w:r>
      <w:proofErr w:type="spellStart"/>
      <w:r w:rsidRPr="0062789B">
        <w:rPr>
          <w:i/>
          <w:iCs/>
          <w:lang w:eastAsia="ja-JP"/>
        </w:rPr>
        <w:t>reconfigurationWithSync</w:t>
      </w:r>
      <w:proofErr w:type="spellEnd"/>
      <w:r w:rsidRPr="0062789B">
        <w:rPr>
          <w:lang w:eastAsia="ja-JP"/>
        </w:rPr>
        <w:t xml:space="preserve"> in </w:t>
      </w:r>
      <w:proofErr w:type="spellStart"/>
      <w:r w:rsidRPr="0062789B">
        <w:rPr>
          <w:i/>
          <w:iCs/>
          <w:lang w:eastAsia="ja-JP"/>
        </w:rPr>
        <w:t>spCellConfig</w:t>
      </w:r>
      <w:proofErr w:type="spellEnd"/>
      <w:r w:rsidRPr="0062789B">
        <w:rPr>
          <w:lang w:eastAsia="ja-JP"/>
        </w:rPr>
        <w:t xml:space="preserve"> and </w:t>
      </w:r>
      <w:r w:rsidRPr="0062789B">
        <w:rPr>
          <w:i/>
          <w:iCs/>
          <w:lang w:eastAsia="ja-JP"/>
        </w:rPr>
        <w:t>dedicatedSIB1-Delivery</w:t>
      </w:r>
      <w:r w:rsidRPr="0062789B">
        <w:rPr>
          <w:lang w:eastAsia="ja-JP"/>
        </w:rPr>
        <w:t xml:space="preserve">, the UE initiates (if needed) the request to acquire required SIBs, according to clause 5.2.2.3.5, only after the random access procedure towards the target </w:t>
      </w:r>
      <w:proofErr w:type="spellStart"/>
      <w:r w:rsidRPr="0062789B">
        <w:rPr>
          <w:lang w:eastAsia="ja-JP"/>
        </w:rPr>
        <w:t>SpCell</w:t>
      </w:r>
      <w:proofErr w:type="spellEnd"/>
      <w:r w:rsidRPr="0062789B">
        <w:rPr>
          <w:lang w:eastAsia="ja-JP"/>
        </w:rPr>
        <w:t xml:space="preserve"> is completed.</w:t>
      </w:r>
    </w:p>
    <w:p w14:paraId="7CBA232E"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dedicatedSystemInformationDelivery</w:t>
      </w:r>
      <w:proofErr w:type="spellEnd"/>
      <w:r w:rsidRPr="0062789B">
        <w:rPr>
          <w:lang w:eastAsia="ja-JP"/>
        </w:rPr>
        <w:t>:</w:t>
      </w:r>
    </w:p>
    <w:p w14:paraId="0BE492A1"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perform the action upon reception of System Information as specified in 5.2.2.4;</w:t>
      </w:r>
    </w:p>
    <w:p w14:paraId="5AD9D8B8"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all the SIB(s) and/or </w:t>
      </w:r>
      <w:proofErr w:type="spellStart"/>
      <w:r w:rsidRPr="0062789B">
        <w:rPr>
          <w:lang w:eastAsia="ja-JP"/>
        </w:rPr>
        <w:t>posSIB</w:t>
      </w:r>
      <w:proofErr w:type="spellEnd"/>
      <w:r w:rsidRPr="0062789B">
        <w:rPr>
          <w:lang w:eastAsia="ja-JP"/>
        </w:rPr>
        <w:t xml:space="preserve">(s) requested in </w:t>
      </w:r>
      <w:proofErr w:type="spellStart"/>
      <w:r w:rsidRPr="0062789B">
        <w:rPr>
          <w:i/>
          <w:lang w:eastAsia="ja-JP"/>
        </w:rPr>
        <w:t>DedicatedSIBRequest</w:t>
      </w:r>
      <w:proofErr w:type="spellEnd"/>
      <w:r w:rsidRPr="0062789B">
        <w:rPr>
          <w:lang w:eastAsia="ja-JP"/>
        </w:rPr>
        <w:t xml:space="preserve"> message have been acquired:</w:t>
      </w:r>
    </w:p>
    <w:p w14:paraId="725BE774" w14:textId="77777777" w:rsidR="0062789B" w:rsidRPr="0062789B" w:rsidRDefault="0062789B" w:rsidP="0062789B">
      <w:pPr>
        <w:overflowPunct w:val="0"/>
        <w:autoSpaceDE w:val="0"/>
        <w:autoSpaceDN w:val="0"/>
        <w:adjustRightInd w:val="0"/>
        <w:ind w:left="1135" w:hanging="284"/>
        <w:rPr>
          <w:lang w:eastAsia="ja-JP"/>
        </w:rPr>
      </w:pPr>
      <w:r w:rsidRPr="0062789B">
        <w:rPr>
          <w:lang w:eastAsia="zh-CN"/>
        </w:rPr>
        <w:t>3&gt;</w:t>
      </w:r>
      <w:r w:rsidRPr="0062789B">
        <w:rPr>
          <w:lang w:eastAsia="zh-CN"/>
        </w:rPr>
        <w:tab/>
        <w:t>stop timer T350, if running;</w:t>
      </w:r>
    </w:p>
    <w:p w14:paraId="4ACB3A76"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dedicatedPosSysInfoDelivery</w:t>
      </w:r>
      <w:proofErr w:type="spellEnd"/>
      <w:r w:rsidRPr="0062789B">
        <w:rPr>
          <w:lang w:eastAsia="ja-JP"/>
        </w:rPr>
        <w:t>:</w:t>
      </w:r>
    </w:p>
    <w:p w14:paraId="718E9B4E"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perform the action upon reception of the contained </w:t>
      </w:r>
      <w:proofErr w:type="spellStart"/>
      <w:r w:rsidRPr="0062789B">
        <w:rPr>
          <w:lang w:eastAsia="ja-JP"/>
        </w:rPr>
        <w:t>posSIB</w:t>
      </w:r>
      <w:proofErr w:type="spellEnd"/>
      <w:r w:rsidRPr="0062789B">
        <w:rPr>
          <w:lang w:eastAsia="ja-JP"/>
        </w:rPr>
        <w:t>(s), as specified in clause 5.2.2.4.16;</w:t>
      </w:r>
    </w:p>
    <w:p w14:paraId="06E8E265"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all the SIB(s) and/or </w:t>
      </w:r>
      <w:proofErr w:type="spellStart"/>
      <w:r w:rsidRPr="0062789B">
        <w:rPr>
          <w:lang w:eastAsia="ja-JP"/>
        </w:rPr>
        <w:t>posSIB</w:t>
      </w:r>
      <w:proofErr w:type="spellEnd"/>
      <w:r w:rsidRPr="0062789B">
        <w:rPr>
          <w:lang w:eastAsia="ja-JP"/>
        </w:rPr>
        <w:t xml:space="preserve">(s) requested in </w:t>
      </w:r>
      <w:proofErr w:type="spellStart"/>
      <w:r w:rsidRPr="0062789B">
        <w:rPr>
          <w:i/>
          <w:lang w:eastAsia="ja-JP"/>
        </w:rPr>
        <w:t>DedicatedSIBRequest</w:t>
      </w:r>
      <w:proofErr w:type="spellEnd"/>
      <w:r w:rsidRPr="0062789B">
        <w:rPr>
          <w:lang w:eastAsia="ja-JP"/>
        </w:rPr>
        <w:t xml:space="preserve"> message have been acquired:</w:t>
      </w:r>
    </w:p>
    <w:p w14:paraId="2F41F543" w14:textId="77777777" w:rsidR="0062789B" w:rsidRPr="0062789B" w:rsidRDefault="0062789B" w:rsidP="0062789B">
      <w:pPr>
        <w:overflowPunct w:val="0"/>
        <w:autoSpaceDE w:val="0"/>
        <w:autoSpaceDN w:val="0"/>
        <w:adjustRightInd w:val="0"/>
        <w:ind w:left="1135" w:hanging="284"/>
        <w:rPr>
          <w:lang w:eastAsia="zh-CN"/>
        </w:rPr>
      </w:pPr>
      <w:r w:rsidRPr="0062789B">
        <w:rPr>
          <w:lang w:eastAsia="zh-CN"/>
        </w:rPr>
        <w:t>3&gt;</w:t>
      </w:r>
      <w:r w:rsidRPr="0062789B">
        <w:rPr>
          <w:lang w:eastAsia="zh-CN"/>
        </w:rPr>
        <w:tab/>
        <w:t>stop timer T350, if running;</w:t>
      </w:r>
    </w:p>
    <w:p w14:paraId="106AEA81"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otherConfig</w:t>
      </w:r>
      <w:proofErr w:type="spellEnd"/>
      <w:r w:rsidRPr="0062789B">
        <w:rPr>
          <w:lang w:eastAsia="ja-JP"/>
        </w:rPr>
        <w:t>:</w:t>
      </w:r>
    </w:p>
    <w:p w14:paraId="70B2FE33"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perform the other configuration procedure as specified in 5.3.5.9;</w:t>
      </w:r>
    </w:p>
    <w:p w14:paraId="1DCED23B"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r w:rsidRPr="0062789B">
        <w:rPr>
          <w:i/>
          <w:lang w:eastAsia="ja-JP"/>
        </w:rPr>
        <w:t>bap-Config</w:t>
      </w:r>
      <w:r w:rsidRPr="0062789B">
        <w:rPr>
          <w:lang w:eastAsia="ja-JP"/>
        </w:rPr>
        <w:t>:</w:t>
      </w:r>
    </w:p>
    <w:p w14:paraId="2263E3E6"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perform the BAP configuration procedure as specified in 5.3.5.12;</w:t>
      </w:r>
    </w:p>
    <w:p w14:paraId="6D2AA673" w14:textId="77777777" w:rsidR="0062789B" w:rsidRPr="0062789B" w:rsidRDefault="0062789B" w:rsidP="0062789B">
      <w:pPr>
        <w:overflowPunct w:val="0"/>
        <w:autoSpaceDE w:val="0"/>
        <w:autoSpaceDN w:val="0"/>
        <w:adjustRightInd w:val="0"/>
        <w:ind w:firstLineChars="150" w:firstLine="300"/>
        <w:rPr>
          <w:lang w:eastAsia="ja-JP"/>
        </w:rPr>
      </w:pPr>
      <w:r w:rsidRPr="0062789B">
        <w:rPr>
          <w:lang w:eastAsia="ja-JP"/>
        </w:rPr>
        <w:lastRenderedPageBreak/>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iab</w:t>
      </w:r>
      <w:proofErr w:type="spellEnd"/>
      <w:r w:rsidRPr="0062789B">
        <w:rPr>
          <w:i/>
          <w:lang w:eastAsia="ja-JP"/>
        </w:rPr>
        <w:t>-IP-</w:t>
      </w:r>
      <w:proofErr w:type="spellStart"/>
      <w:r w:rsidRPr="0062789B">
        <w:rPr>
          <w:i/>
          <w:lang w:eastAsia="ja-JP"/>
        </w:rPr>
        <w:t>AddressConfigurationList</w:t>
      </w:r>
      <w:proofErr w:type="spellEnd"/>
      <w:r w:rsidRPr="0062789B">
        <w:rPr>
          <w:lang w:eastAsia="ja-JP"/>
        </w:rPr>
        <w:t>:</w:t>
      </w:r>
    </w:p>
    <w:p w14:paraId="184076F3" w14:textId="77777777" w:rsidR="0062789B" w:rsidRPr="0062789B" w:rsidRDefault="0062789B" w:rsidP="0062789B">
      <w:pPr>
        <w:overflowPunct w:val="0"/>
        <w:autoSpaceDE w:val="0"/>
        <w:autoSpaceDN w:val="0"/>
        <w:adjustRightInd w:val="0"/>
        <w:ind w:left="851" w:hanging="284"/>
        <w:rPr>
          <w:sz w:val="16"/>
          <w:lang w:eastAsia="zh-CN"/>
        </w:rPr>
      </w:pPr>
      <w:r w:rsidRPr="0062789B">
        <w:rPr>
          <w:lang w:eastAsia="ja-JP"/>
        </w:rPr>
        <w:t>2&gt;</w:t>
      </w:r>
      <w:r w:rsidRPr="0062789B">
        <w:rPr>
          <w:lang w:eastAsia="ja-JP"/>
        </w:rPr>
        <w:tab/>
        <w:t xml:space="preserve">if </w:t>
      </w:r>
      <w:proofErr w:type="spellStart"/>
      <w:r w:rsidRPr="0062789B">
        <w:rPr>
          <w:i/>
          <w:iCs/>
          <w:lang w:eastAsia="ja-JP"/>
        </w:rPr>
        <w:t>iab</w:t>
      </w:r>
      <w:proofErr w:type="spellEnd"/>
      <w:r w:rsidRPr="0062789B">
        <w:rPr>
          <w:i/>
          <w:iCs/>
          <w:lang w:eastAsia="ja-JP"/>
        </w:rPr>
        <w:t>-IP-</w:t>
      </w:r>
      <w:proofErr w:type="spellStart"/>
      <w:r w:rsidRPr="0062789B">
        <w:rPr>
          <w:i/>
          <w:iCs/>
          <w:lang w:eastAsia="ja-JP"/>
        </w:rPr>
        <w:t>AddressToReleaseList</w:t>
      </w:r>
      <w:proofErr w:type="spellEnd"/>
      <w:r w:rsidRPr="0062789B">
        <w:rPr>
          <w:lang w:eastAsia="ja-JP"/>
        </w:rPr>
        <w:t xml:space="preserve"> </w:t>
      </w:r>
      <w:r w:rsidRPr="0062789B">
        <w:rPr>
          <w:lang w:eastAsia="zh-CN"/>
        </w:rPr>
        <w:t>is included:</w:t>
      </w:r>
    </w:p>
    <w:p w14:paraId="7C2014C7" w14:textId="77777777" w:rsidR="0062789B" w:rsidRPr="0062789B" w:rsidRDefault="0062789B" w:rsidP="0062789B">
      <w:pPr>
        <w:overflowPunct w:val="0"/>
        <w:autoSpaceDE w:val="0"/>
        <w:autoSpaceDN w:val="0"/>
        <w:adjustRightInd w:val="0"/>
        <w:ind w:left="1135" w:hanging="284"/>
        <w:rPr>
          <w:rFonts w:ascii="Arial" w:hAnsi="Arial" w:cs="Arial"/>
          <w:lang w:eastAsia="ja-JP"/>
        </w:rPr>
      </w:pPr>
      <w:r w:rsidRPr="0062789B">
        <w:rPr>
          <w:lang w:eastAsia="zh-CN"/>
        </w:rPr>
        <w:t>3&gt;</w:t>
      </w:r>
      <w:r w:rsidRPr="0062789B">
        <w:rPr>
          <w:lang w:eastAsia="zh-CN"/>
        </w:rPr>
        <w:tab/>
        <w:t>perform release of IP address</w:t>
      </w:r>
      <w:r w:rsidRPr="0062789B">
        <w:rPr>
          <w:lang w:eastAsia="ja-JP"/>
        </w:rPr>
        <w:t xml:space="preserve"> as specified in 5.3.5.12a.1.1</w:t>
      </w:r>
      <w:r w:rsidRPr="0062789B">
        <w:rPr>
          <w:lang w:eastAsia="zh-CN"/>
        </w:rPr>
        <w:t>;</w:t>
      </w:r>
    </w:p>
    <w:p w14:paraId="75CA0196" w14:textId="77777777" w:rsidR="0062789B" w:rsidRPr="0062789B" w:rsidRDefault="0062789B" w:rsidP="0062789B">
      <w:pPr>
        <w:overflowPunct w:val="0"/>
        <w:autoSpaceDE w:val="0"/>
        <w:autoSpaceDN w:val="0"/>
        <w:adjustRightInd w:val="0"/>
        <w:ind w:left="851" w:hanging="284"/>
        <w:rPr>
          <w:lang w:eastAsia="zh-CN"/>
        </w:rPr>
      </w:pPr>
      <w:r w:rsidRPr="0062789B">
        <w:rPr>
          <w:lang w:eastAsia="zh-CN"/>
        </w:rPr>
        <w:t>2&gt;</w:t>
      </w:r>
      <w:r w:rsidRPr="0062789B">
        <w:rPr>
          <w:lang w:eastAsia="zh-CN"/>
        </w:rPr>
        <w:tab/>
        <w:t xml:space="preserve">if </w:t>
      </w:r>
      <w:proofErr w:type="spellStart"/>
      <w:r w:rsidRPr="0062789B">
        <w:rPr>
          <w:i/>
          <w:iCs/>
          <w:lang w:eastAsia="ja-JP"/>
        </w:rPr>
        <w:t>iab</w:t>
      </w:r>
      <w:proofErr w:type="spellEnd"/>
      <w:r w:rsidRPr="0062789B">
        <w:rPr>
          <w:i/>
          <w:iCs/>
          <w:lang w:eastAsia="ja-JP"/>
        </w:rPr>
        <w:t>-IP-</w:t>
      </w:r>
      <w:proofErr w:type="spellStart"/>
      <w:r w:rsidRPr="0062789B">
        <w:rPr>
          <w:i/>
          <w:iCs/>
          <w:lang w:eastAsia="ja-JP"/>
        </w:rPr>
        <w:t>AddressToAddModList</w:t>
      </w:r>
      <w:proofErr w:type="spellEnd"/>
      <w:r w:rsidRPr="0062789B">
        <w:rPr>
          <w:lang w:eastAsia="ja-JP"/>
        </w:rPr>
        <w:t xml:space="preserve"> </w:t>
      </w:r>
      <w:r w:rsidRPr="0062789B">
        <w:rPr>
          <w:lang w:eastAsia="zh-CN"/>
        </w:rPr>
        <w:t>is included:</w:t>
      </w:r>
    </w:p>
    <w:p w14:paraId="61ABDBE4"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perform IAB IP address addition/update as specified in </w:t>
      </w:r>
      <w:r w:rsidRPr="0062789B">
        <w:rPr>
          <w:lang w:eastAsia="zh-CN"/>
        </w:rPr>
        <w:t>5.3.5.12a.1.2</w:t>
      </w:r>
      <w:r w:rsidRPr="0062789B">
        <w:rPr>
          <w:lang w:eastAsia="ja-JP"/>
        </w:rPr>
        <w:t>;</w:t>
      </w:r>
    </w:p>
    <w:p w14:paraId="191F922C"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conditionalReconfiguration</w:t>
      </w:r>
      <w:proofErr w:type="spellEnd"/>
      <w:r w:rsidRPr="0062789B">
        <w:rPr>
          <w:lang w:eastAsia="ja-JP"/>
        </w:rPr>
        <w:t>:</w:t>
      </w:r>
    </w:p>
    <w:p w14:paraId="6B375B61" w14:textId="77777777" w:rsidR="0062789B" w:rsidRPr="0062789B" w:rsidRDefault="0062789B" w:rsidP="0062789B">
      <w:pPr>
        <w:overflowPunct w:val="0"/>
        <w:autoSpaceDE w:val="0"/>
        <w:autoSpaceDN w:val="0"/>
        <w:adjustRightInd w:val="0"/>
        <w:ind w:left="284" w:firstLine="284"/>
        <w:rPr>
          <w:lang w:eastAsia="ja-JP"/>
        </w:rPr>
      </w:pPr>
      <w:r w:rsidRPr="0062789B">
        <w:rPr>
          <w:lang w:eastAsia="ja-JP"/>
        </w:rPr>
        <w:t>2&gt;</w:t>
      </w:r>
      <w:r w:rsidRPr="0062789B">
        <w:rPr>
          <w:lang w:eastAsia="ja-JP"/>
        </w:rPr>
        <w:tab/>
        <w:t>perform conditional reconfiguration as specified in 5.3.5.13;</w:t>
      </w:r>
    </w:p>
    <w:p w14:paraId="45B97753"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needForGapsConfigNR</w:t>
      </w:r>
      <w:proofErr w:type="spellEnd"/>
      <w:r w:rsidRPr="0062789B">
        <w:rPr>
          <w:lang w:eastAsia="ja-JP"/>
        </w:rPr>
        <w:t>:</w:t>
      </w:r>
    </w:p>
    <w:p w14:paraId="772371F5"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w:t>
      </w:r>
      <w:proofErr w:type="spellStart"/>
      <w:r w:rsidRPr="0062789B">
        <w:rPr>
          <w:i/>
          <w:lang w:eastAsia="ja-JP"/>
        </w:rPr>
        <w:t>needForGapsConfigNR</w:t>
      </w:r>
      <w:proofErr w:type="spellEnd"/>
      <w:r w:rsidRPr="0062789B">
        <w:rPr>
          <w:lang w:eastAsia="ja-JP"/>
        </w:rPr>
        <w:t xml:space="preserve"> is set to </w:t>
      </w:r>
      <w:r w:rsidRPr="0062789B">
        <w:rPr>
          <w:i/>
          <w:lang w:eastAsia="ja-JP"/>
        </w:rPr>
        <w:t>setup</w:t>
      </w:r>
      <w:r w:rsidRPr="0062789B">
        <w:rPr>
          <w:lang w:eastAsia="ja-JP"/>
        </w:rPr>
        <w:t>:</w:t>
      </w:r>
    </w:p>
    <w:p w14:paraId="25D7B6CC"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consider itself to be </w:t>
      </w:r>
      <w:r w:rsidRPr="0062789B">
        <w:rPr>
          <w:lang w:eastAsia="x-none"/>
        </w:rPr>
        <w:t>configured to provide the measurement gap requirement information of NR target bands</w:t>
      </w:r>
      <w:r w:rsidRPr="0062789B">
        <w:rPr>
          <w:lang w:eastAsia="ja-JP"/>
        </w:rPr>
        <w:t>;</w:t>
      </w:r>
    </w:p>
    <w:p w14:paraId="5F8C6E13"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else:</w:t>
      </w:r>
    </w:p>
    <w:p w14:paraId="2967B10F"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consider itself not to be </w:t>
      </w:r>
      <w:r w:rsidRPr="0062789B">
        <w:rPr>
          <w:lang w:eastAsia="x-none"/>
        </w:rPr>
        <w:t>configured to provide the measurement gap requirement information of NR target bands</w:t>
      </w:r>
      <w:r w:rsidRPr="0062789B">
        <w:rPr>
          <w:lang w:eastAsia="ja-JP"/>
        </w:rPr>
        <w:t>;</w:t>
      </w:r>
    </w:p>
    <w:p w14:paraId="0A006458"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needForGapNCSG-ConfigNR</w:t>
      </w:r>
      <w:proofErr w:type="spellEnd"/>
      <w:r w:rsidRPr="0062789B">
        <w:rPr>
          <w:lang w:eastAsia="ja-JP"/>
        </w:rPr>
        <w:t>:</w:t>
      </w:r>
    </w:p>
    <w:p w14:paraId="4C1639EB"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w:t>
      </w:r>
      <w:proofErr w:type="spellStart"/>
      <w:r w:rsidRPr="0062789B">
        <w:rPr>
          <w:i/>
          <w:lang w:eastAsia="ja-JP"/>
        </w:rPr>
        <w:t>needForGapNCSG-ConfigNR</w:t>
      </w:r>
      <w:proofErr w:type="spellEnd"/>
      <w:r w:rsidRPr="0062789B">
        <w:rPr>
          <w:lang w:eastAsia="ja-JP"/>
        </w:rPr>
        <w:t xml:space="preserve"> is set to </w:t>
      </w:r>
      <w:r w:rsidRPr="0062789B">
        <w:rPr>
          <w:i/>
          <w:lang w:eastAsia="ja-JP"/>
        </w:rPr>
        <w:t>setup</w:t>
      </w:r>
      <w:r w:rsidRPr="0062789B">
        <w:rPr>
          <w:lang w:eastAsia="ja-JP"/>
        </w:rPr>
        <w:t>:</w:t>
      </w:r>
    </w:p>
    <w:p w14:paraId="0BB8BDD2"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consider itself to be </w:t>
      </w:r>
      <w:r w:rsidRPr="0062789B">
        <w:rPr>
          <w:lang w:eastAsia="x-none"/>
        </w:rPr>
        <w:t>configured to provide the measurement gap and NCSG requirement information of NR target bands</w:t>
      </w:r>
      <w:r w:rsidRPr="0062789B">
        <w:rPr>
          <w:lang w:eastAsia="ja-JP"/>
        </w:rPr>
        <w:t>;</w:t>
      </w:r>
    </w:p>
    <w:p w14:paraId="4956E5C6"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else:</w:t>
      </w:r>
    </w:p>
    <w:p w14:paraId="25B9B785"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consider itself not to be </w:t>
      </w:r>
      <w:r w:rsidRPr="0062789B">
        <w:rPr>
          <w:lang w:eastAsia="x-none"/>
        </w:rPr>
        <w:t>configured to provide the measurement gap and NCSG requirement information of NR target bands</w:t>
      </w:r>
      <w:r w:rsidRPr="0062789B">
        <w:rPr>
          <w:lang w:eastAsia="ja-JP"/>
        </w:rPr>
        <w:t>;</w:t>
      </w:r>
    </w:p>
    <w:p w14:paraId="60C233F1"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needForGapNCSG-ConfigEUTRA</w:t>
      </w:r>
      <w:proofErr w:type="spellEnd"/>
      <w:r w:rsidRPr="0062789B">
        <w:rPr>
          <w:lang w:eastAsia="ja-JP"/>
        </w:rPr>
        <w:t>:</w:t>
      </w:r>
    </w:p>
    <w:p w14:paraId="154FA176"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w:t>
      </w:r>
      <w:proofErr w:type="spellStart"/>
      <w:r w:rsidRPr="0062789B">
        <w:rPr>
          <w:i/>
          <w:lang w:eastAsia="ja-JP"/>
        </w:rPr>
        <w:t>needForGapNCSG-ConfigEUTRA</w:t>
      </w:r>
      <w:proofErr w:type="spellEnd"/>
      <w:r w:rsidRPr="0062789B">
        <w:rPr>
          <w:lang w:eastAsia="ja-JP"/>
        </w:rPr>
        <w:t xml:space="preserve"> is set to </w:t>
      </w:r>
      <w:r w:rsidRPr="0062789B">
        <w:rPr>
          <w:i/>
          <w:lang w:eastAsia="ja-JP"/>
        </w:rPr>
        <w:t>setup</w:t>
      </w:r>
      <w:r w:rsidRPr="0062789B">
        <w:rPr>
          <w:lang w:eastAsia="ja-JP"/>
        </w:rPr>
        <w:t>:</w:t>
      </w:r>
    </w:p>
    <w:p w14:paraId="2AF1D77A"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consider itself to be </w:t>
      </w:r>
      <w:r w:rsidRPr="0062789B">
        <w:rPr>
          <w:lang w:eastAsia="x-none"/>
        </w:rPr>
        <w:t xml:space="preserve">configured to provide the measurement gap and NCSG requirement information of </w:t>
      </w:r>
      <w:r w:rsidRPr="0062789B">
        <w:rPr>
          <w:lang w:eastAsia="ja-JP"/>
        </w:rPr>
        <w:t>E</w:t>
      </w:r>
      <w:r w:rsidRPr="0062789B">
        <w:rPr>
          <w:lang w:eastAsia="ja-JP"/>
        </w:rPr>
        <w:noBreakHyphen/>
        <w:t>UTRA</w:t>
      </w:r>
      <w:r w:rsidRPr="0062789B">
        <w:rPr>
          <w:lang w:eastAsia="x-none"/>
        </w:rPr>
        <w:t xml:space="preserve"> target bands</w:t>
      </w:r>
      <w:r w:rsidRPr="0062789B">
        <w:rPr>
          <w:lang w:eastAsia="ja-JP"/>
        </w:rPr>
        <w:t>;</w:t>
      </w:r>
    </w:p>
    <w:p w14:paraId="1AE43239"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else:</w:t>
      </w:r>
    </w:p>
    <w:p w14:paraId="3F677273"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consider itself not to be </w:t>
      </w:r>
      <w:r w:rsidRPr="0062789B">
        <w:rPr>
          <w:lang w:eastAsia="x-none"/>
        </w:rPr>
        <w:t>configured to provide the measurement gap and NCSG requirement information of E</w:t>
      </w:r>
      <w:r w:rsidRPr="0062789B">
        <w:rPr>
          <w:lang w:eastAsia="x-none"/>
        </w:rPr>
        <w:noBreakHyphen/>
        <w:t>UTRA target bands</w:t>
      </w:r>
      <w:r w:rsidRPr="0062789B">
        <w:rPr>
          <w:lang w:eastAsia="ja-JP"/>
        </w:rPr>
        <w:t>;</w:t>
      </w:r>
    </w:p>
    <w:p w14:paraId="7E9E7306"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iCs/>
          <w:lang w:eastAsia="en-GB"/>
        </w:rPr>
        <w:t>onDemandSIB</w:t>
      </w:r>
      <w:proofErr w:type="spellEnd"/>
      <w:r w:rsidRPr="0062789B">
        <w:rPr>
          <w:i/>
          <w:iCs/>
          <w:lang w:eastAsia="en-GB"/>
        </w:rPr>
        <w:t>-Request</w:t>
      </w:r>
      <w:r w:rsidRPr="0062789B">
        <w:rPr>
          <w:lang w:eastAsia="ja-JP"/>
        </w:rPr>
        <w:t>:</w:t>
      </w:r>
    </w:p>
    <w:p w14:paraId="1FAFB7CD"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w:t>
      </w:r>
      <w:proofErr w:type="spellStart"/>
      <w:r w:rsidRPr="0062789B">
        <w:rPr>
          <w:i/>
          <w:iCs/>
          <w:lang w:eastAsia="en-GB"/>
        </w:rPr>
        <w:t>onDemandSIB</w:t>
      </w:r>
      <w:proofErr w:type="spellEnd"/>
      <w:r w:rsidRPr="0062789B">
        <w:rPr>
          <w:i/>
          <w:iCs/>
          <w:lang w:eastAsia="en-GB"/>
        </w:rPr>
        <w:t>-Request</w:t>
      </w:r>
      <w:r w:rsidRPr="0062789B">
        <w:rPr>
          <w:lang w:eastAsia="ja-JP"/>
        </w:rPr>
        <w:t xml:space="preserve"> is set to </w:t>
      </w:r>
      <w:r w:rsidRPr="0062789B">
        <w:rPr>
          <w:i/>
          <w:lang w:eastAsia="ja-JP"/>
        </w:rPr>
        <w:t>setup</w:t>
      </w:r>
      <w:r w:rsidRPr="0062789B">
        <w:rPr>
          <w:lang w:eastAsia="ja-JP"/>
        </w:rPr>
        <w:t>:</w:t>
      </w:r>
    </w:p>
    <w:p w14:paraId="332AE873" w14:textId="77777777" w:rsidR="0062789B" w:rsidRPr="0062789B" w:rsidRDefault="0062789B" w:rsidP="0062789B">
      <w:pPr>
        <w:overflowPunct w:val="0"/>
        <w:autoSpaceDE w:val="0"/>
        <w:autoSpaceDN w:val="0"/>
        <w:adjustRightInd w:val="0"/>
        <w:ind w:left="1135" w:hanging="284"/>
        <w:rPr>
          <w:lang w:eastAsia="x-none"/>
        </w:rPr>
      </w:pPr>
      <w:r w:rsidRPr="0062789B">
        <w:rPr>
          <w:lang w:eastAsia="x-none"/>
        </w:rPr>
        <w:t>3&gt;</w:t>
      </w:r>
      <w:r w:rsidRPr="0062789B">
        <w:rPr>
          <w:lang w:eastAsia="x-none"/>
        </w:rPr>
        <w:tab/>
        <w:t xml:space="preserve">consider itself to be configured to request SIB(s) or </w:t>
      </w:r>
      <w:proofErr w:type="spellStart"/>
      <w:r w:rsidRPr="0062789B">
        <w:rPr>
          <w:lang w:eastAsia="x-none"/>
        </w:rPr>
        <w:t>posSIB</w:t>
      </w:r>
      <w:proofErr w:type="spellEnd"/>
      <w:r w:rsidRPr="0062789B">
        <w:rPr>
          <w:lang w:eastAsia="x-none"/>
        </w:rPr>
        <w:t>(s) in RRC_CONNECTED in accordance with clause 5.2.2.3.5;</w:t>
      </w:r>
    </w:p>
    <w:p w14:paraId="1024475E"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else:</w:t>
      </w:r>
    </w:p>
    <w:p w14:paraId="5AD28E7B"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consider itself not to be configured to request SIB(s) or </w:t>
      </w:r>
      <w:proofErr w:type="spellStart"/>
      <w:r w:rsidRPr="0062789B">
        <w:rPr>
          <w:lang w:eastAsia="ja-JP"/>
        </w:rPr>
        <w:t>posSIB</w:t>
      </w:r>
      <w:proofErr w:type="spellEnd"/>
      <w:r w:rsidRPr="0062789B">
        <w:rPr>
          <w:lang w:eastAsia="ja-JP"/>
        </w:rPr>
        <w:t>(s) in RRC_CONNECTED in accordance with clause 5.2.2.3.5;</w:t>
      </w:r>
    </w:p>
    <w:p w14:paraId="5AB0DA66" w14:textId="77777777" w:rsidR="0062789B" w:rsidRPr="0062789B" w:rsidRDefault="0062789B" w:rsidP="0062789B">
      <w:pPr>
        <w:overflowPunct w:val="0"/>
        <w:autoSpaceDE w:val="0"/>
        <w:autoSpaceDN w:val="0"/>
        <w:adjustRightInd w:val="0"/>
        <w:ind w:left="1135" w:hanging="284"/>
        <w:rPr>
          <w:lang w:eastAsia="zh-CN"/>
        </w:rPr>
      </w:pPr>
      <w:r w:rsidRPr="0062789B">
        <w:rPr>
          <w:lang w:eastAsia="zh-CN"/>
        </w:rPr>
        <w:t>3&gt;</w:t>
      </w:r>
      <w:r w:rsidRPr="0062789B">
        <w:rPr>
          <w:lang w:eastAsia="zh-CN"/>
        </w:rPr>
        <w:tab/>
        <w:t>stop timer T350, if running;</w:t>
      </w:r>
    </w:p>
    <w:p w14:paraId="4DB77377"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sl-ConfigDedicatedNR</w:t>
      </w:r>
      <w:proofErr w:type="spellEnd"/>
      <w:r w:rsidRPr="0062789B">
        <w:rPr>
          <w:lang w:eastAsia="ja-JP"/>
        </w:rPr>
        <w:t>:</w:t>
      </w:r>
    </w:p>
    <w:p w14:paraId="11D5721A"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perform the </w:t>
      </w:r>
      <w:proofErr w:type="spellStart"/>
      <w:r w:rsidRPr="0062789B">
        <w:rPr>
          <w:lang w:eastAsia="ja-JP"/>
        </w:rPr>
        <w:t>sidelink</w:t>
      </w:r>
      <w:proofErr w:type="spellEnd"/>
      <w:r w:rsidRPr="0062789B">
        <w:rPr>
          <w:lang w:eastAsia="ja-JP"/>
        </w:rPr>
        <w:t xml:space="preserve"> dedicated configuration procedure as specified in 5.3.5.14;</w:t>
      </w:r>
    </w:p>
    <w:p w14:paraId="44870911" w14:textId="77777777" w:rsidR="0062789B" w:rsidRPr="0062789B" w:rsidRDefault="0062789B" w:rsidP="0062789B">
      <w:pPr>
        <w:keepLines/>
        <w:overflowPunct w:val="0"/>
        <w:autoSpaceDE w:val="0"/>
        <w:autoSpaceDN w:val="0"/>
        <w:adjustRightInd w:val="0"/>
        <w:ind w:left="1135" w:hanging="851"/>
        <w:rPr>
          <w:lang w:eastAsia="ja-JP"/>
        </w:rPr>
      </w:pPr>
      <w:r w:rsidRPr="0062789B">
        <w:rPr>
          <w:lang w:eastAsia="ja-JP"/>
        </w:rPr>
        <w:lastRenderedPageBreak/>
        <w:t>NOTE 0a:</w:t>
      </w:r>
      <w:r w:rsidRPr="0062789B">
        <w:rPr>
          <w:lang w:eastAsia="ja-JP"/>
        </w:rPr>
        <w:tab/>
        <w:t xml:space="preserve">If the </w:t>
      </w:r>
      <w:proofErr w:type="spellStart"/>
      <w:r w:rsidRPr="0062789B">
        <w:rPr>
          <w:i/>
          <w:lang w:eastAsia="ja-JP"/>
        </w:rPr>
        <w:t>sl-ConfigDedicatedNR</w:t>
      </w:r>
      <w:proofErr w:type="spellEnd"/>
      <w:r w:rsidRPr="0062789B">
        <w:rPr>
          <w:lang w:eastAsia="ja-JP"/>
        </w:rPr>
        <w:t xml:space="preserve"> was received embedded within an E-UTRA </w:t>
      </w:r>
      <w:proofErr w:type="spellStart"/>
      <w:r w:rsidRPr="0062789B">
        <w:rPr>
          <w:i/>
          <w:iCs/>
          <w:lang w:eastAsia="ja-JP"/>
        </w:rPr>
        <w:t>RRCConnectionReconfiguration</w:t>
      </w:r>
      <w:proofErr w:type="spellEnd"/>
      <w:r w:rsidRPr="0062789B">
        <w:rPr>
          <w:lang w:eastAsia="ja-JP"/>
        </w:rPr>
        <w:t xml:space="preserve"> message, the UE does not build an NR </w:t>
      </w:r>
      <w:proofErr w:type="spellStart"/>
      <w:r w:rsidRPr="0062789B">
        <w:rPr>
          <w:i/>
          <w:iCs/>
          <w:lang w:eastAsia="ja-JP"/>
        </w:rPr>
        <w:t>RRCReconfigurationComplete</w:t>
      </w:r>
      <w:proofErr w:type="spellEnd"/>
      <w:r w:rsidRPr="0062789B">
        <w:rPr>
          <w:lang w:eastAsia="ja-JP"/>
        </w:rPr>
        <w:t xml:space="preserve"> message for the received </w:t>
      </w:r>
      <w:proofErr w:type="spellStart"/>
      <w:r w:rsidRPr="0062789B">
        <w:rPr>
          <w:i/>
          <w:iCs/>
          <w:lang w:eastAsia="ja-JP"/>
        </w:rPr>
        <w:t>sl-ConfigDedicatedNR</w:t>
      </w:r>
      <w:proofErr w:type="spellEnd"/>
      <w:r w:rsidRPr="0062789B">
        <w:rPr>
          <w:lang w:eastAsia="ja-JP"/>
        </w:rPr>
        <w:t>.</w:t>
      </w:r>
    </w:p>
    <w:p w14:paraId="0B739ECE"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iCs/>
          <w:lang w:eastAsia="ja-JP"/>
        </w:rPr>
        <w:t>RRCReconfiguration</w:t>
      </w:r>
      <w:proofErr w:type="spellEnd"/>
      <w:r w:rsidRPr="0062789B">
        <w:rPr>
          <w:lang w:eastAsia="ja-JP"/>
        </w:rPr>
        <w:t xml:space="preserve"> message includes the </w:t>
      </w:r>
      <w:r w:rsidRPr="0062789B">
        <w:rPr>
          <w:i/>
          <w:iCs/>
          <w:lang w:eastAsia="ja-JP"/>
        </w:rPr>
        <w:t>sl-L2RelayUE-Config</w:t>
      </w:r>
      <w:r w:rsidRPr="0062789B">
        <w:rPr>
          <w:lang w:eastAsia="ja-JP"/>
        </w:rPr>
        <w:t>:</w:t>
      </w:r>
    </w:p>
    <w:p w14:paraId="6D9FFF34"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perform the L2 U2N Relay UE configuration procedure as specified in 5.3.5.15;</w:t>
      </w:r>
    </w:p>
    <w:p w14:paraId="2E0E5AD6"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iCs/>
          <w:lang w:eastAsia="ja-JP"/>
        </w:rPr>
        <w:t>RRCReconfiguration</w:t>
      </w:r>
      <w:proofErr w:type="spellEnd"/>
      <w:r w:rsidRPr="0062789B">
        <w:rPr>
          <w:lang w:eastAsia="ja-JP"/>
        </w:rPr>
        <w:t xml:space="preserve"> message includes the </w:t>
      </w:r>
      <w:r w:rsidRPr="0062789B">
        <w:rPr>
          <w:i/>
          <w:iCs/>
          <w:lang w:eastAsia="ja-JP"/>
        </w:rPr>
        <w:t>sl-L2RemoteUE-Config</w:t>
      </w:r>
      <w:r w:rsidRPr="0062789B">
        <w:rPr>
          <w:lang w:eastAsia="ja-JP"/>
        </w:rPr>
        <w:t>:</w:t>
      </w:r>
    </w:p>
    <w:p w14:paraId="77BFA1C6"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perform the L2 U2N Remote UE configuration procedure as specified in 5.3.5.16;</w:t>
      </w:r>
    </w:p>
    <w:p w14:paraId="0DAE2790"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dedicatedPagingDelivery</w:t>
      </w:r>
      <w:proofErr w:type="spellEnd"/>
      <w:r w:rsidRPr="0062789B">
        <w:rPr>
          <w:lang w:eastAsia="ja-JP"/>
        </w:rPr>
        <w:t>:</w:t>
      </w:r>
    </w:p>
    <w:p w14:paraId="6D3071E3"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perform the </w:t>
      </w:r>
      <w:r w:rsidRPr="0062789B">
        <w:rPr>
          <w:i/>
          <w:lang w:eastAsia="ja-JP"/>
        </w:rPr>
        <w:t>Paging</w:t>
      </w:r>
      <w:r w:rsidRPr="0062789B">
        <w:rPr>
          <w:lang w:eastAsia="ja-JP"/>
        </w:rPr>
        <w:t xml:space="preserve"> message reception procedure as specified in 5.3.2.3;</w:t>
      </w:r>
    </w:p>
    <w:p w14:paraId="768E029B"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sl</w:t>
      </w:r>
      <w:proofErr w:type="spellEnd"/>
      <w:r w:rsidRPr="0062789B">
        <w:rPr>
          <w:i/>
          <w:lang w:eastAsia="ja-JP"/>
        </w:rPr>
        <w:t>-</w:t>
      </w:r>
      <w:proofErr w:type="spellStart"/>
      <w:r w:rsidRPr="0062789B">
        <w:rPr>
          <w:i/>
          <w:lang w:eastAsia="ja-JP"/>
        </w:rPr>
        <w:t>ConfigDedicatedEUTRA</w:t>
      </w:r>
      <w:proofErr w:type="spellEnd"/>
      <w:r w:rsidRPr="0062789B">
        <w:rPr>
          <w:i/>
          <w:lang w:eastAsia="ja-JP"/>
        </w:rPr>
        <w:t>-Info</w:t>
      </w:r>
      <w:r w:rsidRPr="0062789B">
        <w:rPr>
          <w:lang w:eastAsia="ja-JP"/>
        </w:rPr>
        <w:t>:</w:t>
      </w:r>
    </w:p>
    <w:p w14:paraId="4106D8F0"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perform related procedures for V2X </w:t>
      </w:r>
      <w:proofErr w:type="spellStart"/>
      <w:r w:rsidRPr="0062789B">
        <w:rPr>
          <w:lang w:eastAsia="ja-JP"/>
        </w:rPr>
        <w:t>sidelink</w:t>
      </w:r>
      <w:proofErr w:type="spellEnd"/>
      <w:r w:rsidRPr="0062789B">
        <w:rPr>
          <w:lang w:eastAsia="ja-JP"/>
        </w:rPr>
        <w:t xml:space="preserve"> communication in accordance with TS 36.331 [10], clause 5.3.10 and clause 5.5.2;</w:t>
      </w:r>
    </w:p>
    <w:p w14:paraId="3EBD46EE"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iCs/>
          <w:lang w:eastAsia="ja-JP"/>
        </w:rPr>
        <w:t>RRCReconfiguration</w:t>
      </w:r>
      <w:proofErr w:type="spellEnd"/>
      <w:r w:rsidRPr="0062789B">
        <w:rPr>
          <w:lang w:eastAsia="ja-JP"/>
        </w:rPr>
        <w:t xml:space="preserve"> message includes the </w:t>
      </w:r>
      <w:r w:rsidRPr="0062789B">
        <w:rPr>
          <w:i/>
          <w:iCs/>
          <w:lang w:eastAsia="ja-JP"/>
        </w:rPr>
        <w:t>ul-GapFR2-Config</w:t>
      </w:r>
      <w:r w:rsidRPr="0062789B">
        <w:rPr>
          <w:lang w:eastAsia="ja-JP"/>
        </w:rPr>
        <w:t>:</w:t>
      </w:r>
    </w:p>
    <w:p w14:paraId="7E56E6D5"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perform the FR2 UL gap configuration procedure as specified in 5.3.5.13c;</w:t>
      </w:r>
    </w:p>
    <w:p w14:paraId="66E2796E"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musim-GapConfig</w:t>
      </w:r>
      <w:proofErr w:type="spellEnd"/>
      <w:r w:rsidRPr="0062789B">
        <w:rPr>
          <w:lang w:eastAsia="ja-JP"/>
        </w:rPr>
        <w:t>:</w:t>
      </w:r>
    </w:p>
    <w:p w14:paraId="19595B23" w14:textId="77777777" w:rsidR="0062789B" w:rsidRPr="0062789B" w:rsidRDefault="0062789B" w:rsidP="0062789B">
      <w:pPr>
        <w:overflowPunct w:val="0"/>
        <w:autoSpaceDE w:val="0"/>
        <w:autoSpaceDN w:val="0"/>
        <w:adjustRightInd w:val="0"/>
        <w:ind w:left="851" w:hanging="284"/>
        <w:rPr>
          <w:rFonts w:eastAsia="Malgun Gothic"/>
          <w:lang w:eastAsia="zh-CN"/>
        </w:rPr>
      </w:pPr>
      <w:r w:rsidRPr="0062789B">
        <w:rPr>
          <w:rFonts w:eastAsia="Malgun Gothic"/>
          <w:lang w:eastAsia="ja-JP"/>
        </w:rPr>
        <w:t>2&gt;</w:t>
      </w:r>
      <w:r w:rsidRPr="0062789B">
        <w:rPr>
          <w:rFonts w:eastAsia="Malgun Gothic"/>
          <w:lang w:eastAsia="ja-JP"/>
        </w:rPr>
        <w:tab/>
        <w:t>perform the MUSIM gap configuration procedure as specified in 5.3.5.9a;</w:t>
      </w:r>
    </w:p>
    <w:p w14:paraId="140A0FF4"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appLayerMeasConfig</w:t>
      </w:r>
      <w:proofErr w:type="spellEnd"/>
      <w:r w:rsidRPr="0062789B">
        <w:rPr>
          <w:lang w:eastAsia="ja-JP"/>
        </w:rPr>
        <w:t>:</w:t>
      </w:r>
    </w:p>
    <w:p w14:paraId="6112CCFE"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perform the application layer measurement configuration procedure as specified in 5.3.5.13d;</w:t>
      </w:r>
    </w:p>
    <w:p w14:paraId="294F25CF"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ue</w:t>
      </w:r>
      <w:proofErr w:type="spellEnd"/>
      <w:r w:rsidRPr="0062789B">
        <w:rPr>
          <w:i/>
          <w:lang w:eastAsia="ja-JP"/>
        </w:rPr>
        <w:t>-</w:t>
      </w:r>
      <w:proofErr w:type="spellStart"/>
      <w:r w:rsidRPr="0062789B">
        <w:rPr>
          <w:i/>
          <w:lang w:eastAsia="ja-JP"/>
        </w:rPr>
        <w:t>TxTEG</w:t>
      </w:r>
      <w:proofErr w:type="spellEnd"/>
      <w:r w:rsidRPr="0062789B">
        <w:rPr>
          <w:i/>
          <w:lang w:eastAsia="ja-JP"/>
        </w:rPr>
        <w:t>-</w:t>
      </w:r>
      <w:proofErr w:type="spellStart"/>
      <w:r w:rsidRPr="0062789B">
        <w:rPr>
          <w:i/>
          <w:lang w:eastAsia="ja-JP"/>
        </w:rPr>
        <w:t>RequestUL</w:t>
      </w:r>
      <w:proofErr w:type="spellEnd"/>
      <w:r w:rsidRPr="0062789B">
        <w:rPr>
          <w:i/>
          <w:lang w:eastAsia="ja-JP"/>
        </w:rPr>
        <w:t>-TDOA-Config</w:t>
      </w:r>
      <w:r w:rsidRPr="0062789B">
        <w:rPr>
          <w:lang w:eastAsia="ja-JP"/>
        </w:rPr>
        <w:t>:</w:t>
      </w:r>
    </w:p>
    <w:p w14:paraId="5C6A4180"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w:t>
      </w:r>
      <w:proofErr w:type="spellStart"/>
      <w:r w:rsidRPr="0062789B">
        <w:rPr>
          <w:i/>
          <w:lang w:eastAsia="ja-JP"/>
        </w:rPr>
        <w:t>ue</w:t>
      </w:r>
      <w:proofErr w:type="spellEnd"/>
      <w:r w:rsidRPr="0062789B">
        <w:rPr>
          <w:i/>
          <w:lang w:eastAsia="ja-JP"/>
        </w:rPr>
        <w:t>-</w:t>
      </w:r>
      <w:proofErr w:type="spellStart"/>
      <w:r w:rsidRPr="0062789B">
        <w:rPr>
          <w:i/>
          <w:lang w:eastAsia="ja-JP"/>
        </w:rPr>
        <w:t>TxTEG</w:t>
      </w:r>
      <w:proofErr w:type="spellEnd"/>
      <w:r w:rsidRPr="0062789B">
        <w:rPr>
          <w:i/>
          <w:lang w:eastAsia="ja-JP"/>
        </w:rPr>
        <w:t>-</w:t>
      </w:r>
      <w:proofErr w:type="spellStart"/>
      <w:r w:rsidRPr="0062789B">
        <w:rPr>
          <w:i/>
          <w:lang w:eastAsia="ja-JP"/>
        </w:rPr>
        <w:t>RequestUL</w:t>
      </w:r>
      <w:proofErr w:type="spellEnd"/>
      <w:r w:rsidRPr="0062789B">
        <w:rPr>
          <w:i/>
          <w:lang w:eastAsia="ja-JP"/>
        </w:rPr>
        <w:t>-TDOA-Config</w:t>
      </w:r>
      <w:r w:rsidRPr="0062789B">
        <w:rPr>
          <w:lang w:eastAsia="ja-JP"/>
        </w:rPr>
        <w:t xml:space="preserve"> is set to </w:t>
      </w:r>
      <w:r w:rsidRPr="0062789B">
        <w:rPr>
          <w:i/>
          <w:lang w:eastAsia="ja-JP"/>
        </w:rPr>
        <w:t>setup</w:t>
      </w:r>
      <w:r w:rsidRPr="0062789B">
        <w:rPr>
          <w:lang w:eastAsia="ja-JP"/>
        </w:rPr>
        <w:t>:</w:t>
      </w:r>
    </w:p>
    <w:p w14:paraId="735FBA64"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perform the UE positioning assistance information procedure as specified in 5.7.14;</w:t>
      </w:r>
    </w:p>
    <w:p w14:paraId="3A7E87F0"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else:</w:t>
      </w:r>
    </w:p>
    <w:p w14:paraId="2331D489"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release the configuration of UE positioning assistance information;</w:t>
      </w:r>
    </w:p>
    <w:p w14:paraId="49B35726"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set the content of the</w:t>
      </w:r>
      <w:r w:rsidRPr="0062789B">
        <w:rPr>
          <w:i/>
          <w:lang w:eastAsia="ja-JP"/>
        </w:rPr>
        <w:t xml:space="preserve"> </w:t>
      </w:r>
      <w:proofErr w:type="spellStart"/>
      <w:r w:rsidRPr="0062789B">
        <w:rPr>
          <w:i/>
          <w:lang w:eastAsia="ja-JP"/>
        </w:rPr>
        <w:t>RRCReconfigurationComplete</w:t>
      </w:r>
      <w:proofErr w:type="spellEnd"/>
      <w:r w:rsidRPr="0062789B">
        <w:rPr>
          <w:lang w:eastAsia="ja-JP"/>
        </w:rPr>
        <w:t xml:space="preserve"> message as follows:</w:t>
      </w:r>
    </w:p>
    <w:p w14:paraId="00231C4F"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includes the </w:t>
      </w:r>
      <w:proofErr w:type="spellStart"/>
      <w:r w:rsidRPr="0062789B">
        <w:rPr>
          <w:i/>
          <w:lang w:eastAsia="ja-JP"/>
        </w:rPr>
        <w:t>masterCellGroup</w:t>
      </w:r>
      <w:proofErr w:type="spellEnd"/>
      <w:r w:rsidRPr="0062789B">
        <w:rPr>
          <w:lang w:eastAsia="ja-JP"/>
        </w:rPr>
        <w:t xml:space="preserve"> containing the </w:t>
      </w:r>
      <w:proofErr w:type="spellStart"/>
      <w:r w:rsidRPr="0062789B">
        <w:rPr>
          <w:i/>
          <w:lang w:eastAsia="ja-JP"/>
        </w:rPr>
        <w:t>reportUplinkTxDirectCurrent</w:t>
      </w:r>
      <w:proofErr w:type="spellEnd"/>
      <w:r w:rsidRPr="0062789B">
        <w:rPr>
          <w:rFonts w:eastAsia="Yu Mincho"/>
          <w:lang w:eastAsia="ja-JP"/>
        </w:rPr>
        <w:t>:</w:t>
      </w:r>
    </w:p>
    <w:p w14:paraId="5E01AB75"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include the </w:t>
      </w:r>
      <w:proofErr w:type="spellStart"/>
      <w:r w:rsidRPr="0062789B">
        <w:rPr>
          <w:i/>
          <w:lang w:eastAsia="ja-JP"/>
        </w:rPr>
        <w:t>uplinkTxDirectCurrentList</w:t>
      </w:r>
      <w:proofErr w:type="spellEnd"/>
      <w:r w:rsidRPr="0062789B">
        <w:rPr>
          <w:lang w:eastAsia="ja-JP"/>
        </w:rPr>
        <w:t xml:space="preserve"> for each MCG serving cell with UL;</w:t>
      </w:r>
    </w:p>
    <w:p w14:paraId="011BA085"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include </w:t>
      </w:r>
      <w:proofErr w:type="spellStart"/>
      <w:r w:rsidRPr="0062789B">
        <w:rPr>
          <w:i/>
          <w:lang w:eastAsia="ja-JP"/>
        </w:rPr>
        <w:t>uplinkDirectCurrentBWP</w:t>
      </w:r>
      <w:proofErr w:type="spellEnd"/>
      <w:r w:rsidRPr="0062789B">
        <w:rPr>
          <w:i/>
          <w:lang w:eastAsia="ja-JP"/>
        </w:rPr>
        <w:t>-SUL</w:t>
      </w:r>
      <w:r w:rsidRPr="0062789B">
        <w:rPr>
          <w:lang w:eastAsia="ja-JP"/>
        </w:rPr>
        <w:t xml:space="preserve"> for each MCG serving cell configured with SUL carrier, if any, within the </w:t>
      </w:r>
      <w:proofErr w:type="spellStart"/>
      <w:r w:rsidRPr="0062789B">
        <w:rPr>
          <w:i/>
          <w:lang w:eastAsia="ja-JP"/>
        </w:rPr>
        <w:t>uplinkTxDirectCurrentList</w:t>
      </w:r>
      <w:proofErr w:type="spellEnd"/>
      <w:r w:rsidRPr="0062789B">
        <w:rPr>
          <w:lang w:eastAsia="ja-JP"/>
        </w:rPr>
        <w:t>;</w:t>
      </w:r>
    </w:p>
    <w:p w14:paraId="1BE9B73B"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includes the </w:t>
      </w:r>
      <w:proofErr w:type="spellStart"/>
      <w:r w:rsidRPr="0062789B">
        <w:rPr>
          <w:i/>
          <w:lang w:eastAsia="ja-JP"/>
        </w:rPr>
        <w:t>masterCellGroup</w:t>
      </w:r>
      <w:proofErr w:type="spellEnd"/>
      <w:r w:rsidRPr="0062789B">
        <w:rPr>
          <w:lang w:eastAsia="ja-JP"/>
        </w:rPr>
        <w:t xml:space="preserve"> containing the </w:t>
      </w:r>
      <w:proofErr w:type="spellStart"/>
      <w:r w:rsidRPr="0062789B">
        <w:rPr>
          <w:i/>
          <w:lang w:eastAsia="ja-JP"/>
        </w:rPr>
        <w:t>reportUplinkTxDirectCurrentTwoCarrier</w:t>
      </w:r>
      <w:proofErr w:type="spellEnd"/>
      <w:r w:rsidRPr="0062789B">
        <w:rPr>
          <w:rFonts w:eastAsia="Yu Mincho"/>
          <w:lang w:eastAsia="ja-JP"/>
        </w:rPr>
        <w:t>:</w:t>
      </w:r>
    </w:p>
    <w:p w14:paraId="70270CA7"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include in the </w:t>
      </w:r>
      <w:proofErr w:type="spellStart"/>
      <w:r w:rsidRPr="0062789B">
        <w:rPr>
          <w:i/>
          <w:lang w:eastAsia="ja-JP"/>
        </w:rPr>
        <w:t>uplinkTxDirectCurrentTwoCarrierList</w:t>
      </w:r>
      <w:proofErr w:type="spellEnd"/>
      <w:r w:rsidRPr="0062789B">
        <w:rPr>
          <w:i/>
          <w:lang w:eastAsia="ja-JP"/>
        </w:rPr>
        <w:t xml:space="preserve"> </w:t>
      </w:r>
      <w:r w:rsidRPr="0062789B">
        <w:rPr>
          <w:iCs/>
          <w:lang w:eastAsia="ja-JP"/>
        </w:rPr>
        <w:t>the list of uplink Tx DC locations for the configured intra-band uplink carrier aggregation in the MCG</w:t>
      </w:r>
      <w:r w:rsidRPr="0062789B">
        <w:rPr>
          <w:lang w:eastAsia="ja-JP"/>
        </w:rPr>
        <w:t>;</w:t>
      </w:r>
    </w:p>
    <w:p w14:paraId="251D4D2E"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includes the </w:t>
      </w:r>
      <w:proofErr w:type="spellStart"/>
      <w:r w:rsidRPr="0062789B">
        <w:rPr>
          <w:i/>
          <w:lang w:eastAsia="ja-JP"/>
        </w:rPr>
        <w:t>masterCellGroup</w:t>
      </w:r>
      <w:proofErr w:type="spellEnd"/>
      <w:r w:rsidRPr="0062789B">
        <w:rPr>
          <w:lang w:eastAsia="ja-JP"/>
        </w:rPr>
        <w:t xml:space="preserve"> containing the </w:t>
      </w:r>
      <w:proofErr w:type="spellStart"/>
      <w:r w:rsidRPr="0062789B">
        <w:rPr>
          <w:i/>
          <w:lang w:eastAsia="ja-JP"/>
        </w:rPr>
        <w:t>reportUplinkTxDirectCurrentMoreCarrier</w:t>
      </w:r>
      <w:proofErr w:type="spellEnd"/>
      <w:r w:rsidRPr="0062789B">
        <w:rPr>
          <w:lang w:eastAsia="ja-JP"/>
        </w:rPr>
        <w:t>:</w:t>
      </w:r>
    </w:p>
    <w:p w14:paraId="7026AC29"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include in the </w:t>
      </w:r>
      <w:proofErr w:type="spellStart"/>
      <w:r w:rsidRPr="0062789B">
        <w:rPr>
          <w:i/>
          <w:lang w:eastAsia="ja-JP"/>
        </w:rPr>
        <w:t>uplinkTxDirectCurrentMoreCarrierList</w:t>
      </w:r>
      <w:proofErr w:type="spellEnd"/>
      <w:r w:rsidRPr="0062789B">
        <w:rPr>
          <w:i/>
          <w:lang w:eastAsia="ja-JP"/>
        </w:rPr>
        <w:t xml:space="preserve"> </w:t>
      </w:r>
      <w:r w:rsidRPr="0062789B">
        <w:rPr>
          <w:iCs/>
          <w:lang w:eastAsia="ja-JP"/>
        </w:rPr>
        <w:t>the list of uplink Tx DC locations for the configured intra-band uplink carrier aggregation in the MCG</w:t>
      </w:r>
      <w:r w:rsidRPr="0062789B">
        <w:rPr>
          <w:lang w:eastAsia="ja-JP"/>
        </w:rPr>
        <w:t>;</w:t>
      </w:r>
    </w:p>
    <w:p w14:paraId="16A7818E"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includes the </w:t>
      </w:r>
      <w:proofErr w:type="spellStart"/>
      <w:r w:rsidRPr="0062789B">
        <w:rPr>
          <w:i/>
          <w:lang w:eastAsia="ja-JP"/>
        </w:rPr>
        <w:t>secondaryCellGroup</w:t>
      </w:r>
      <w:proofErr w:type="spellEnd"/>
      <w:r w:rsidRPr="0062789B">
        <w:rPr>
          <w:lang w:eastAsia="ja-JP"/>
        </w:rPr>
        <w:t xml:space="preserve"> containing the </w:t>
      </w:r>
      <w:proofErr w:type="spellStart"/>
      <w:r w:rsidRPr="0062789B">
        <w:rPr>
          <w:i/>
          <w:lang w:eastAsia="ja-JP"/>
        </w:rPr>
        <w:t>reportUplinkTxDirectCurrent</w:t>
      </w:r>
      <w:proofErr w:type="spellEnd"/>
      <w:r w:rsidRPr="0062789B">
        <w:rPr>
          <w:lang w:eastAsia="ja-JP"/>
        </w:rPr>
        <w:t>:</w:t>
      </w:r>
    </w:p>
    <w:p w14:paraId="3321E45A"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include the </w:t>
      </w:r>
      <w:proofErr w:type="spellStart"/>
      <w:r w:rsidRPr="0062789B">
        <w:rPr>
          <w:i/>
          <w:lang w:eastAsia="ja-JP"/>
        </w:rPr>
        <w:t>uplinkTxDirectCurrentList</w:t>
      </w:r>
      <w:proofErr w:type="spellEnd"/>
      <w:r w:rsidRPr="0062789B">
        <w:rPr>
          <w:i/>
          <w:lang w:eastAsia="ja-JP"/>
        </w:rPr>
        <w:t xml:space="preserve"> </w:t>
      </w:r>
      <w:r w:rsidRPr="0062789B">
        <w:rPr>
          <w:lang w:eastAsia="ja-JP"/>
        </w:rPr>
        <w:t>for each SCG serving cell with UL;</w:t>
      </w:r>
    </w:p>
    <w:p w14:paraId="36421A47"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lastRenderedPageBreak/>
        <w:t>3&gt;</w:t>
      </w:r>
      <w:r w:rsidRPr="0062789B">
        <w:rPr>
          <w:lang w:eastAsia="ja-JP"/>
        </w:rPr>
        <w:tab/>
        <w:t xml:space="preserve">include </w:t>
      </w:r>
      <w:proofErr w:type="spellStart"/>
      <w:r w:rsidRPr="0062789B">
        <w:rPr>
          <w:i/>
          <w:lang w:eastAsia="ja-JP"/>
        </w:rPr>
        <w:t>uplinkDirectCurrentBWP</w:t>
      </w:r>
      <w:proofErr w:type="spellEnd"/>
      <w:r w:rsidRPr="0062789B">
        <w:rPr>
          <w:i/>
          <w:lang w:eastAsia="ja-JP"/>
        </w:rPr>
        <w:t>-SUL</w:t>
      </w:r>
      <w:r w:rsidRPr="0062789B">
        <w:rPr>
          <w:lang w:eastAsia="ja-JP"/>
        </w:rPr>
        <w:t xml:space="preserve"> for each SCG serving cell configured with SUL carrier, if any, within the </w:t>
      </w:r>
      <w:proofErr w:type="spellStart"/>
      <w:r w:rsidRPr="0062789B">
        <w:rPr>
          <w:i/>
          <w:lang w:eastAsia="ja-JP"/>
        </w:rPr>
        <w:t>uplinkTxDirectCurrentList</w:t>
      </w:r>
      <w:proofErr w:type="spellEnd"/>
      <w:r w:rsidRPr="0062789B">
        <w:rPr>
          <w:lang w:eastAsia="ja-JP"/>
        </w:rPr>
        <w:t>;</w:t>
      </w:r>
    </w:p>
    <w:p w14:paraId="20F6D782"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includes the </w:t>
      </w:r>
      <w:proofErr w:type="spellStart"/>
      <w:r w:rsidRPr="0062789B">
        <w:rPr>
          <w:i/>
          <w:lang w:eastAsia="ja-JP"/>
        </w:rPr>
        <w:t>secondaryCellGroup</w:t>
      </w:r>
      <w:proofErr w:type="spellEnd"/>
      <w:r w:rsidRPr="0062789B">
        <w:rPr>
          <w:lang w:eastAsia="ja-JP"/>
        </w:rPr>
        <w:t xml:space="preserve"> containing the </w:t>
      </w:r>
      <w:proofErr w:type="spellStart"/>
      <w:r w:rsidRPr="0062789B">
        <w:rPr>
          <w:i/>
          <w:lang w:eastAsia="ja-JP"/>
        </w:rPr>
        <w:t>reportUplinkTxDirectCurrentTwoCarrier</w:t>
      </w:r>
      <w:proofErr w:type="spellEnd"/>
      <w:r w:rsidRPr="0062789B">
        <w:rPr>
          <w:rFonts w:eastAsia="Yu Mincho"/>
          <w:lang w:eastAsia="ja-JP"/>
        </w:rPr>
        <w:t>:</w:t>
      </w:r>
    </w:p>
    <w:p w14:paraId="38B6552B"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include in the </w:t>
      </w:r>
      <w:proofErr w:type="spellStart"/>
      <w:r w:rsidRPr="0062789B">
        <w:rPr>
          <w:i/>
          <w:lang w:eastAsia="ja-JP"/>
        </w:rPr>
        <w:t>uplinkTxDirectCurrentTwoCarrierList</w:t>
      </w:r>
      <w:proofErr w:type="spellEnd"/>
      <w:r w:rsidRPr="0062789B">
        <w:rPr>
          <w:i/>
          <w:lang w:eastAsia="ja-JP"/>
        </w:rPr>
        <w:t xml:space="preserve"> </w:t>
      </w:r>
      <w:r w:rsidRPr="0062789B">
        <w:rPr>
          <w:iCs/>
          <w:lang w:eastAsia="ja-JP"/>
        </w:rPr>
        <w:t xml:space="preserve">the list of uplink Tx DC locations for the configured intra-band uplink carrier </w:t>
      </w:r>
      <w:r w:rsidRPr="0062789B">
        <w:rPr>
          <w:rFonts w:eastAsia="SimSun"/>
          <w:szCs w:val="22"/>
          <w:lang w:eastAsia="sv-SE"/>
        </w:rPr>
        <w:t xml:space="preserve">aggregation </w:t>
      </w:r>
      <w:r w:rsidRPr="0062789B">
        <w:rPr>
          <w:iCs/>
          <w:lang w:eastAsia="ja-JP"/>
        </w:rPr>
        <w:t>in the SCG</w:t>
      </w:r>
      <w:r w:rsidRPr="0062789B">
        <w:rPr>
          <w:lang w:eastAsia="ja-JP"/>
        </w:rPr>
        <w:t>;</w:t>
      </w:r>
    </w:p>
    <w:p w14:paraId="45EE1C47"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includes the </w:t>
      </w:r>
      <w:proofErr w:type="spellStart"/>
      <w:r w:rsidRPr="0062789B">
        <w:rPr>
          <w:i/>
          <w:lang w:eastAsia="ja-JP"/>
        </w:rPr>
        <w:t>secondaryCellGroup</w:t>
      </w:r>
      <w:proofErr w:type="spellEnd"/>
      <w:r w:rsidRPr="0062789B">
        <w:rPr>
          <w:lang w:eastAsia="ja-JP"/>
        </w:rPr>
        <w:t xml:space="preserve"> containing the </w:t>
      </w:r>
      <w:proofErr w:type="spellStart"/>
      <w:r w:rsidRPr="0062789B">
        <w:rPr>
          <w:i/>
          <w:lang w:eastAsia="ja-JP"/>
        </w:rPr>
        <w:t>reportUplinkTxDirectCurrentMoreCarrier</w:t>
      </w:r>
      <w:proofErr w:type="spellEnd"/>
      <w:r w:rsidRPr="0062789B">
        <w:rPr>
          <w:lang w:eastAsia="ja-JP"/>
        </w:rPr>
        <w:t>:</w:t>
      </w:r>
    </w:p>
    <w:p w14:paraId="5ABF9879"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include in the </w:t>
      </w:r>
      <w:proofErr w:type="spellStart"/>
      <w:r w:rsidRPr="0062789B">
        <w:rPr>
          <w:i/>
          <w:lang w:eastAsia="ja-JP"/>
        </w:rPr>
        <w:t>uplinkTxDirectCurrentMoreCarrierList</w:t>
      </w:r>
      <w:proofErr w:type="spellEnd"/>
      <w:r w:rsidRPr="0062789B">
        <w:rPr>
          <w:i/>
          <w:lang w:eastAsia="ja-JP"/>
        </w:rPr>
        <w:t xml:space="preserve"> </w:t>
      </w:r>
      <w:r w:rsidRPr="0062789B">
        <w:rPr>
          <w:iCs/>
          <w:lang w:eastAsia="ja-JP"/>
        </w:rPr>
        <w:t>the list of uplink Tx DC locations for the configured intra-band uplink carrier aggregation in the SCG</w:t>
      </w:r>
      <w:r w:rsidRPr="0062789B">
        <w:rPr>
          <w:lang w:eastAsia="ja-JP"/>
        </w:rPr>
        <w:t>;</w:t>
      </w:r>
    </w:p>
    <w:p w14:paraId="03493B25" w14:textId="77777777" w:rsidR="0062789B" w:rsidRPr="0062789B" w:rsidRDefault="0062789B" w:rsidP="0062789B">
      <w:pPr>
        <w:keepLines/>
        <w:overflowPunct w:val="0"/>
        <w:autoSpaceDE w:val="0"/>
        <w:autoSpaceDN w:val="0"/>
        <w:adjustRightInd w:val="0"/>
        <w:ind w:left="1135" w:hanging="851"/>
        <w:rPr>
          <w:lang w:eastAsia="ja-JP"/>
        </w:rPr>
      </w:pPr>
      <w:r w:rsidRPr="0062789B">
        <w:rPr>
          <w:lang w:eastAsia="ja-JP"/>
        </w:rPr>
        <w:t>NOTE 0b:</w:t>
      </w:r>
      <w:r w:rsidRPr="0062789B">
        <w:rPr>
          <w:lang w:eastAsia="ja-JP"/>
        </w:rPr>
        <w:tab/>
        <w:t xml:space="preserve">The UE does not expect that the </w:t>
      </w:r>
      <w:proofErr w:type="spellStart"/>
      <w:r w:rsidRPr="0062789B">
        <w:rPr>
          <w:i/>
          <w:lang w:eastAsia="ja-JP"/>
        </w:rPr>
        <w:t>reportUplinkTxDirectCurrentTwoCarrier</w:t>
      </w:r>
      <w:proofErr w:type="spellEnd"/>
      <w:r w:rsidRPr="0062789B">
        <w:rPr>
          <w:lang w:eastAsia="ja-JP"/>
        </w:rPr>
        <w:t xml:space="preserve"> or </w:t>
      </w:r>
      <w:proofErr w:type="spellStart"/>
      <w:r w:rsidRPr="0062789B">
        <w:rPr>
          <w:i/>
          <w:lang w:eastAsia="ja-JP"/>
        </w:rPr>
        <w:t>reportUplinkTxDirectCurrentMoreCarrier</w:t>
      </w:r>
      <w:proofErr w:type="spellEnd"/>
      <w:r w:rsidRPr="0062789B">
        <w:rPr>
          <w:lang w:eastAsia="ja-JP"/>
        </w:rPr>
        <w:t xml:space="preserve"> is received in both </w:t>
      </w:r>
      <w:proofErr w:type="spellStart"/>
      <w:r w:rsidRPr="0062789B">
        <w:rPr>
          <w:i/>
          <w:lang w:eastAsia="ja-JP"/>
        </w:rPr>
        <w:t>masterCellGroup</w:t>
      </w:r>
      <w:proofErr w:type="spellEnd"/>
      <w:r w:rsidRPr="0062789B">
        <w:rPr>
          <w:lang w:eastAsia="ja-JP"/>
        </w:rPr>
        <w:t xml:space="preserve"> and in </w:t>
      </w:r>
      <w:proofErr w:type="spellStart"/>
      <w:r w:rsidRPr="0062789B">
        <w:rPr>
          <w:i/>
          <w:lang w:eastAsia="ja-JP"/>
        </w:rPr>
        <w:t>secondaryCellGroup</w:t>
      </w:r>
      <w:proofErr w:type="spellEnd"/>
      <w:r w:rsidRPr="0062789B">
        <w:rPr>
          <w:lang w:eastAsia="ja-JP"/>
        </w:rPr>
        <w:t xml:space="preserve">. Network only configures at most one of </w:t>
      </w:r>
      <w:proofErr w:type="spellStart"/>
      <w:r w:rsidRPr="0062789B">
        <w:rPr>
          <w:i/>
          <w:lang w:eastAsia="ja-JP"/>
        </w:rPr>
        <w:t>reportUplinkTxDirectCurrent</w:t>
      </w:r>
      <w:proofErr w:type="spellEnd"/>
      <w:r w:rsidRPr="0062789B">
        <w:rPr>
          <w:i/>
          <w:lang w:eastAsia="ja-JP"/>
        </w:rPr>
        <w:t xml:space="preserve">, </w:t>
      </w:r>
      <w:proofErr w:type="spellStart"/>
      <w:r w:rsidRPr="0062789B">
        <w:rPr>
          <w:i/>
          <w:lang w:eastAsia="ja-JP"/>
        </w:rPr>
        <w:t>reportUplinkTxDirectCurrentTwoCarrier</w:t>
      </w:r>
      <w:proofErr w:type="spellEnd"/>
      <w:r w:rsidRPr="0062789B">
        <w:rPr>
          <w:lang w:eastAsia="ja-JP"/>
        </w:rPr>
        <w:t xml:space="preserve"> or </w:t>
      </w:r>
      <w:proofErr w:type="spellStart"/>
      <w:r w:rsidRPr="0062789B">
        <w:rPr>
          <w:i/>
          <w:lang w:eastAsia="ja-JP"/>
        </w:rPr>
        <w:t>reportUplinkTxDirectCurrentMoreCarrier</w:t>
      </w:r>
      <w:proofErr w:type="spellEnd"/>
      <w:r w:rsidRPr="0062789B">
        <w:rPr>
          <w:lang w:eastAsia="ja-JP"/>
        </w:rPr>
        <w:t xml:space="preserve"> in one RRC message</w:t>
      </w:r>
      <w:r w:rsidRPr="0062789B">
        <w:rPr>
          <w:i/>
          <w:lang w:eastAsia="ja-JP"/>
        </w:rPr>
        <w:t>.</w:t>
      </w:r>
    </w:p>
    <w:p w14:paraId="2B6E9E1C"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mrdc-SecondaryCellGroupConfig</w:t>
      </w:r>
      <w:proofErr w:type="spellEnd"/>
      <w:r w:rsidRPr="0062789B">
        <w:rPr>
          <w:lang w:eastAsia="ja-JP"/>
        </w:rPr>
        <w:t xml:space="preserve"> with </w:t>
      </w:r>
      <w:proofErr w:type="spellStart"/>
      <w:r w:rsidRPr="0062789B">
        <w:rPr>
          <w:i/>
          <w:iCs/>
          <w:lang w:eastAsia="ja-JP"/>
        </w:rPr>
        <w:t>mrdc-SecondaryCellGroup</w:t>
      </w:r>
      <w:proofErr w:type="spellEnd"/>
      <w:r w:rsidRPr="0062789B">
        <w:rPr>
          <w:lang w:eastAsia="ja-JP"/>
        </w:rPr>
        <w:t xml:space="preserve"> set to </w:t>
      </w:r>
      <w:proofErr w:type="spellStart"/>
      <w:r w:rsidRPr="0062789B">
        <w:rPr>
          <w:i/>
          <w:lang w:eastAsia="ja-JP"/>
        </w:rPr>
        <w:t>eutra</w:t>
      </w:r>
      <w:proofErr w:type="spellEnd"/>
      <w:r w:rsidRPr="0062789B">
        <w:rPr>
          <w:i/>
          <w:lang w:eastAsia="ja-JP"/>
        </w:rPr>
        <w:t>-SCG</w:t>
      </w:r>
      <w:r w:rsidRPr="0062789B">
        <w:rPr>
          <w:lang w:eastAsia="ja-JP"/>
        </w:rPr>
        <w:t>:</w:t>
      </w:r>
    </w:p>
    <w:p w14:paraId="4DB45D55"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include in the </w:t>
      </w:r>
      <w:proofErr w:type="spellStart"/>
      <w:r w:rsidRPr="0062789B">
        <w:rPr>
          <w:i/>
          <w:lang w:eastAsia="ja-JP"/>
        </w:rPr>
        <w:t>eutra</w:t>
      </w:r>
      <w:proofErr w:type="spellEnd"/>
      <w:r w:rsidRPr="0062789B">
        <w:rPr>
          <w:i/>
          <w:lang w:eastAsia="ja-JP"/>
        </w:rPr>
        <w:t>-SCG-Response</w:t>
      </w:r>
      <w:r w:rsidRPr="0062789B">
        <w:rPr>
          <w:lang w:eastAsia="ja-JP"/>
        </w:rPr>
        <w:t xml:space="preserve"> the E-UTRA </w:t>
      </w:r>
      <w:proofErr w:type="spellStart"/>
      <w:r w:rsidRPr="0062789B">
        <w:rPr>
          <w:i/>
          <w:iCs/>
          <w:lang w:eastAsia="ja-JP"/>
        </w:rPr>
        <w:t>RRCConnectionReconfigurationComplete</w:t>
      </w:r>
      <w:proofErr w:type="spellEnd"/>
      <w:r w:rsidRPr="0062789B">
        <w:rPr>
          <w:lang w:eastAsia="ja-JP"/>
        </w:rPr>
        <w:t xml:space="preserve"> message in accordance with TS 36.331 [10] clause 5.3.5.3;</w:t>
      </w:r>
    </w:p>
    <w:p w14:paraId="1B6D6976"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 xml:space="preserve">2&gt; 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mrdc-SecondaryCellGroupConfig</w:t>
      </w:r>
      <w:proofErr w:type="spellEnd"/>
      <w:r w:rsidRPr="0062789B">
        <w:rPr>
          <w:lang w:eastAsia="ja-JP"/>
        </w:rPr>
        <w:t xml:space="preserve"> with </w:t>
      </w:r>
      <w:proofErr w:type="spellStart"/>
      <w:r w:rsidRPr="0062789B">
        <w:rPr>
          <w:i/>
          <w:iCs/>
          <w:lang w:eastAsia="ja-JP"/>
        </w:rPr>
        <w:t>mrdc-SecondaryCellGroup</w:t>
      </w:r>
      <w:proofErr w:type="spellEnd"/>
      <w:r w:rsidRPr="0062789B">
        <w:rPr>
          <w:lang w:eastAsia="ja-JP"/>
        </w:rPr>
        <w:t xml:space="preserve"> set to </w:t>
      </w:r>
      <w:r w:rsidRPr="0062789B">
        <w:rPr>
          <w:i/>
          <w:lang w:eastAsia="ja-JP"/>
        </w:rPr>
        <w:t>nr-SCG</w:t>
      </w:r>
      <w:r w:rsidRPr="0062789B">
        <w:rPr>
          <w:lang w:eastAsia="ja-JP"/>
        </w:rPr>
        <w:t>:</w:t>
      </w:r>
    </w:p>
    <w:p w14:paraId="4F7396B4"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include in the </w:t>
      </w:r>
      <w:r w:rsidRPr="0062789B">
        <w:rPr>
          <w:i/>
          <w:lang w:eastAsia="ja-JP"/>
        </w:rPr>
        <w:t>nr-SCG-Response</w:t>
      </w:r>
      <w:r w:rsidRPr="0062789B">
        <w:rPr>
          <w:lang w:eastAsia="ja-JP"/>
        </w:rPr>
        <w:t xml:space="preserve"> </w:t>
      </w:r>
      <w:r w:rsidRPr="0062789B">
        <w:rPr>
          <w:iCs/>
          <w:lang w:eastAsia="ja-JP"/>
        </w:rPr>
        <w:t>the SCG</w:t>
      </w:r>
      <w:r w:rsidRPr="0062789B">
        <w:rPr>
          <w:i/>
          <w:lang w:eastAsia="ja-JP"/>
        </w:rPr>
        <w:t xml:space="preserve"> </w:t>
      </w:r>
      <w:proofErr w:type="spellStart"/>
      <w:r w:rsidRPr="0062789B">
        <w:rPr>
          <w:i/>
          <w:lang w:eastAsia="ja-JP"/>
        </w:rPr>
        <w:t>RRCReconfigurationComplete</w:t>
      </w:r>
      <w:proofErr w:type="spellEnd"/>
      <w:r w:rsidRPr="0062789B">
        <w:rPr>
          <w:iCs/>
          <w:lang w:eastAsia="ja-JP"/>
        </w:rPr>
        <w:t xml:space="preserve"> message</w:t>
      </w:r>
      <w:r w:rsidRPr="0062789B">
        <w:rPr>
          <w:lang w:eastAsia="ja-JP"/>
        </w:rPr>
        <w:t>;</w:t>
      </w:r>
    </w:p>
    <w:p w14:paraId="20695222"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is applied due to conditional reconfiguration execution</w:t>
      </w:r>
      <w:r w:rsidRPr="0062789B">
        <w:rPr>
          <w:lang w:eastAsia="zh-CN"/>
        </w:rPr>
        <w:t xml:space="preserve"> and the </w:t>
      </w:r>
      <w:proofErr w:type="spellStart"/>
      <w:r w:rsidRPr="0062789B">
        <w:rPr>
          <w:i/>
          <w:lang w:eastAsia="zh-CN"/>
        </w:rPr>
        <w:t>RRCReconfiguration</w:t>
      </w:r>
      <w:proofErr w:type="spellEnd"/>
      <w:r w:rsidRPr="0062789B">
        <w:rPr>
          <w:lang w:eastAsia="zh-CN"/>
        </w:rPr>
        <w:t xml:space="preserve"> message does not include the </w:t>
      </w:r>
      <w:proofErr w:type="spellStart"/>
      <w:r w:rsidRPr="0062789B">
        <w:rPr>
          <w:i/>
          <w:lang w:eastAsia="zh-CN"/>
        </w:rPr>
        <w:t>reconfigurationWithSync</w:t>
      </w:r>
      <w:proofErr w:type="spellEnd"/>
      <w:r w:rsidRPr="0062789B">
        <w:rPr>
          <w:lang w:eastAsia="zh-CN"/>
        </w:rPr>
        <w:t xml:space="preserve"> in the </w:t>
      </w:r>
      <w:proofErr w:type="spellStart"/>
      <w:r w:rsidRPr="0062789B">
        <w:rPr>
          <w:i/>
          <w:lang w:eastAsia="zh-CN"/>
        </w:rPr>
        <w:t>masterCellGroup</w:t>
      </w:r>
      <w:proofErr w:type="spellEnd"/>
      <w:r w:rsidRPr="0062789B">
        <w:rPr>
          <w:lang w:eastAsia="ja-JP"/>
        </w:rPr>
        <w:t>:</w:t>
      </w:r>
    </w:p>
    <w:p w14:paraId="0380948F"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include in the </w:t>
      </w:r>
      <w:proofErr w:type="spellStart"/>
      <w:r w:rsidRPr="0062789B">
        <w:rPr>
          <w:i/>
          <w:lang w:eastAsia="ja-JP"/>
        </w:rPr>
        <w:t>selectedCondRRCReconfig</w:t>
      </w:r>
      <w:proofErr w:type="spellEnd"/>
      <w:r w:rsidRPr="0062789B">
        <w:rPr>
          <w:lang w:eastAsia="ja-JP"/>
        </w:rPr>
        <w:t xml:space="preserve"> the </w:t>
      </w:r>
      <w:proofErr w:type="spellStart"/>
      <w:r w:rsidRPr="0062789B">
        <w:rPr>
          <w:i/>
          <w:lang w:eastAsia="ja-JP"/>
        </w:rPr>
        <w:t>condReconfigId</w:t>
      </w:r>
      <w:proofErr w:type="spellEnd"/>
      <w:r w:rsidRPr="0062789B">
        <w:rPr>
          <w:lang w:eastAsia="ja-JP"/>
        </w:rPr>
        <w:t xml:space="preserve"> for the selected cell of conditional reconfiguration execution;</w:t>
      </w:r>
    </w:p>
    <w:p w14:paraId="76CFD9E2" w14:textId="77777777" w:rsidR="0062789B" w:rsidRPr="0062789B" w:rsidRDefault="0062789B" w:rsidP="0062789B">
      <w:pPr>
        <w:overflowPunct w:val="0"/>
        <w:autoSpaceDE w:val="0"/>
        <w:autoSpaceDN w:val="0"/>
        <w:adjustRightInd w:val="0"/>
        <w:ind w:left="851" w:hanging="284"/>
        <w:rPr>
          <w:rFonts w:eastAsia="Malgun Gothic"/>
          <w:lang w:eastAsia="ko-KR"/>
        </w:rPr>
      </w:pPr>
      <w:r w:rsidRPr="0062789B">
        <w:rPr>
          <w:rFonts w:eastAsia="Malgun Gothic"/>
          <w:lang w:eastAsia="ko-KR"/>
        </w:rPr>
        <w:t>2&gt;</w:t>
      </w:r>
      <w:r w:rsidRPr="0062789B">
        <w:rPr>
          <w:rFonts w:eastAsia="Malgun Gothic"/>
          <w:lang w:eastAsia="ko-KR"/>
        </w:rPr>
        <w:tab/>
        <w:t xml:space="preserve">if the </w:t>
      </w:r>
      <w:proofErr w:type="spellStart"/>
      <w:r w:rsidRPr="0062789B">
        <w:rPr>
          <w:rFonts w:eastAsia="Malgun Gothic"/>
          <w:i/>
          <w:lang w:eastAsia="ko-KR"/>
        </w:rPr>
        <w:t>RRCReconfiguration</w:t>
      </w:r>
      <w:proofErr w:type="spellEnd"/>
      <w:r w:rsidRPr="0062789B">
        <w:rPr>
          <w:rFonts w:eastAsia="Malgun Gothic"/>
          <w:lang w:eastAsia="ko-KR"/>
        </w:rPr>
        <w:t xml:space="preserve"> includes the </w:t>
      </w:r>
      <w:proofErr w:type="spellStart"/>
      <w:r w:rsidRPr="0062789B">
        <w:rPr>
          <w:rFonts w:eastAsia="Malgun Gothic"/>
          <w:i/>
          <w:lang w:eastAsia="ko-KR"/>
        </w:rPr>
        <w:t>reconfigurationWithSync</w:t>
      </w:r>
      <w:proofErr w:type="spellEnd"/>
      <w:r w:rsidRPr="0062789B">
        <w:rPr>
          <w:rFonts w:eastAsia="Malgun Gothic"/>
          <w:lang w:eastAsia="ko-KR"/>
        </w:rPr>
        <w:t xml:space="preserve"> in </w:t>
      </w:r>
      <w:proofErr w:type="spellStart"/>
      <w:r w:rsidRPr="0062789B">
        <w:rPr>
          <w:rFonts w:eastAsia="Malgun Gothic"/>
          <w:i/>
          <w:lang w:eastAsia="ko-KR"/>
        </w:rPr>
        <w:t>spCellConfig</w:t>
      </w:r>
      <w:proofErr w:type="spellEnd"/>
      <w:r w:rsidRPr="0062789B">
        <w:rPr>
          <w:rFonts w:eastAsia="Malgun Gothic"/>
          <w:lang w:eastAsia="ko-KR"/>
        </w:rPr>
        <w:t xml:space="preserve"> of an MCG:</w:t>
      </w:r>
    </w:p>
    <w:p w14:paraId="1EE6AC30"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if the UE has logged measurements available for NR and if the RPLMN is included in</w:t>
      </w:r>
      <w:r w:rsidRPr="0062789B">
        <w:rPr>
          <w:i/>
          <w:lang w:eastAsia="ja-JP"/>
        </w:rPr>
        <w:t xml:space="preserve"> </w:t>
      </w:r>
      <w:proofErr w:type="spellStart"/>
      <w:r w:rsidRPr="0062789B">
        <w:rPr>
          <w:i/>
          <w:iCs/>
          <w:lang w:eastAsia="ja-JP"/>
        </w:rPr>
        <w:t>plmn-IdentityList</w:t>
      </w:r>
      <w:proofErr w:type="spellEnd"/>
      <w:r w:rsidRPr="0062789B">
        <w:rPr>
          <w:lang w:eastAsia="ja-JP"/>
        </w:rPr>
        <w:t xml:space="preserve"> stored in </w:t>
      </w:r>
      <w:proofErr w:type="spellStart"/>
      <w:r w:rsidRPr="0062789B">
        <w:rPr>
          <w:i/>
          <w:iCs/>
          <w:lang w:eastAsia="ja-JP"/>
        </w:rPr>
        <w:t>VarLogMeasReport</w:t>
      </w:r>
      <w:proofErr w:type="spellEnd"/>
      <w:r w:rsidRPr="0062789B">
        <w:rPr>
          <w:lang w:eastAsia="ja-JP"/>
        </w:rPr>
        <w:t>:</w:t>
      </w:r>
    </w:p>
    <w:p w14:paraId="1268754C"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include the </w:t>
      </w:r>
      <w:proofErr w:type="spellStart"/>
      <w:r w:rsidRPr="0062789B">
        <w:rPr>
          <w:i/>
          <w:lang w:eastAsia="ja-JP"/>
        </w:rPr>
        <w:t>logMeas</w:t>
      </w:r>
      <w:r w:rsidRPr="0062789B">
        <w:rPr>
          <w:rFonts w:eastAsia="SimSun"/>
          <w:i/>
          <w:lang w:eastAsia="ja-JP"/>
        </w:rPr>
        <w:t>Available</w:t>
      </w:r>
      <w:proofErr w:type="spellEnd"/>
      <w:r w:rsidRPr="0062789B">
        <w:rPr>
          <w:rFonts w:eastAsia="SimSun"/>
          <w:lang w:eastAsia="ja-JP"/>
        </w:rPr>
        <w:t xml:space="preserve"> in </w:t>
      </w:r>
      <w:r w:rsidRPr="0062789B">
        <w:rPr>
          <w:iCs/>
          <w:lang w:eastAsia="ja-JP"/>
        </w:rPr>
        <w:t xml:space="preserve">the </w:t>
      </w:r>
      <w:proofErr w:type="spellStart"/>
      <w:r w:rsidRPr="0062789B">
        <w:rPr>
          <w:i/>
          <w:iCs/>
          <w:lang w:eastAsia="ja-JP"/>
        </w:rPr>
        <w:t>RRCReconfigurationComplete</w:t>
      </w:r>
      <w:proofErr w:type="spellEnd"/>
      <w:r w:rsidRPr="0062789B">
        <w:rPr>
          <w:iCs/>
          <w:lang w:eastAsia="ja-JP"/>
        </w:rPr>
        <w:t xml:space="preserve"> message</w:t>
      </w:r>
      <w:r w:rsidRPr="0062789B">
        <w:rPr>
          <w:lang w:eastAsia="ja-JP"/>
        </w:rPr>
        <w:t>;</w:t>
      </w:r>
    </w:p>
    <w:p w14:paraId="4C689F81"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if Bluetooth measurement results are included in the logged measurements the UE has available for NR:</w:t>
      </w:r>
    </w:p>
    <w:p w14:paraId="64BBE8DC"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 xml:space="preserve">include the </w:t>
      </w:r>
      <w:proofErr w:type="spellStart"/>
      <w:r w:rsidRPr="0062789B">
        <w:rPr>
          <w:i/>
          <w:iCs/>
          <w:lang w:eastAsia="ja-JP"/>
        </w:rPr>
        <w:t>logMeasAvailableBT</w:t>
      </w:r>
      <w:proofErr w:type="spellEnd"/>
      <w:r w:rsidRPr="0062789B">
        <w:rPr>
          <w:lang w:eastAsia="ja-JP"/>
        </w:rPr>
        <w:t xml:space="preserve"> </w:t>
      </w:r>
      <w:r w:rsidRPr="0062789B">
        <w:rPr>
          <w:rFonts w:eastAsia="SimSun"/>
          <w:lang w:eastAsia="ja-JP"/>
        </w:rPr>
        <w:t xml:space="preserve">in </w:t>
      </w:r>
      <w:r w:rsidRPr="0062789B">
        <w:rPr>
          <w:iCs/>
          <w:lang w:eastAsia="ja-JP"/>
        </w:rPr>
        <w:t xml:space="preserve">the </w:t>
      </w:r>
      <w:proofErr w:type="spellStart"/>
      <w:r w:rsidRPr="0062789B">
        <w:rPr>
          <w:i/>
          <w:lang w:eastAsia="ja-JP"/>
        </w:rPr>
        <w:t>RRCReconfigurationComplete</w:t>
      </w:r>
      <w:proofErr w:type="spellEnd"/>
      <w:r w:rsidRPr="0062789B">
        <w:rPr>
          <w:iCs/>
          <w:lang w:eastAsia="ja-JP"/>
        </w:rPr>
        <w:t xml:space="preserve"> message</w:t>
      </w:r>
      <w:r w:rsidRPr="0062789B">
        <w:rPr>
          <w:lang w:eastAsia="ja-JP"/>
        </w:rPr>
        <w:t>;</w:t>
      </w:r>
    </w:p>
    <w:p w14:paraId="17E12753"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if WLAN measurement results are included in the logged measurements the UE has available for NR:</w:t>
      </w:r>
    </w:p>
    <w:p w14:paraId="33AE681B"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 xml:space="preserve">include the </w:t>
      </w:r>
      <w:proofErr w:type="spellStart"/>
      <w:r w:rsidRPr="0062789B">
        <w:rPr>
          <w:i/>
          <w:iCs/>
          <w:lang w:eastAsia="ja-JP"/>
        </w:rPr>
        <w:t>logMeasAvailableWLAN</w:t>
      </w:r>
      <w:proofErr w:type="spellEnd"/>
      <w:r w:rsidRPr="0062789B">
        <w:rPr>
          <w:lang w:eastAsia="ja-JP"/>
        </w:rPr>
        <w:t xml:space="preserve"> </w:t>
      </w:r>
      <w:r w:rsidRPr="0062789B">
        <w:rPr>
          <w:rFonts w:eastAsia="SimSun"/>
          <w:lang w:eastAsia="ja-JP"/>
        </w:rPr>
        <w:t xml:space="preserve">in </w:t>
      </w:r>
      <w:r w:rsidRPr="0062789B">
        <w:rPr>
          <w:iCs/>
          <w:lang w:eastAsia="ja-JP"/>
        </w:rPr>
        <w:t xml:space="preserve">the </w:t>
      </w:r>
      <w:proofErr w:type="spellStart"/>
      <w:r w:rsidRPr="0062789B">
        <w:rPr>
          <w:i/>
          <w:lang w:eastAsia="ja-JP"/>
        </w:rPr>
        <w:t>RRCReconfigurationComplete</w:t>
      </w:r>
      <w:proofErr w:type="spellEnd"/>
      <w:r w:rsidRPr="0062789B">
        <w:rPr>
          <w:iCs/>
          <w:lang w:eastAsia="ja-JP"/>
        </w:rPr>
        <w:t xml:space="preserve"> message</w:t>
      </w:r>
      <w:r w:rsidRPr="0062789B">
        <w:rPr>
          <w:lang w:eastAsia="ja-JP"/>
        </w:rPr>
        <w:t>;</w:t>
      </w:r>
    </w:p>
    <w:p w14:paraId="44DC9C30"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r>
      <w:r w:rsidRPr="0062789B">
        <w:rPr>
          <w:rFonts w:eastAsia="DengXian"/>
          <w:lang w:eastAsia="zh-CN"/>
        </w:rPr>
        <w:t xml:space="preserve">if the </w:t>
      </w:r>
      <w:proofErr w:type="spellStart"/>
      <w:r w:rsidRPr="0062789B">
        <w:rPr>
          <w:rFonts w:eastAsia="DengXian"/>
          <w:i/>
          <w:lang w:eastAsia="zh-CN"/>
        </w:rPr>
        <w:t>sigLoggedMeasType</w:t>
      </w:r>
      <w:proofErr w:type="spellEnd"/>
      <w:r w:rsidRPr="0062789B">
        <w:rPr>
          <w:rFonts w:eastAsia="DengXian"/>
          <w:lang w:eastAsia="zh-CN"/>
        </w:rPr>
        <w:t xml:space="preserve"> in </w:t>
      </w:r>
      <w:proofErr w:type="spellStart"/>
      <w:r w:rsidRPr="0062789B">
        <w:rPr>
          <w:rFonts w:eastAsia="DengXian"/>
          <w:i/>
          <w:lang w:eastAsia="zh-CN"/>
        </w:rPr>
        <w:t>VarLogMeasReport</w:t>
      </w:r>
      <w:proofErr w:type="spellEnd"/>
      <w:r w:rsidRPr="0062789B">
        <w:rPr>
          <w:rFonts w:eastAsia="DengXian"/>
          <w:lang w:eastAsia="zh-CN"/>
        </w:rPr>
        <w:t xml:space="preserve"> is included:</w:t>
      </w:r>
    </w:p>
    <w:p w14:paraId="5E60C91C" w14:textId="77777777" w:rsidR="0062789B" w:rsidRPr="0062789B" w:rsidRDefault="0062789B" w:rsidP="0062789B">
      <w:pPr>
        <w:overflowPunct w:val="0"/>
        <w:autoSpaceDE w:val="0"/>
        <w:autoSpaceDN w:val="0"/>
        <w:adjustRightInd w:val="0"/>
        <w:ind w:left="1418" w:hanging="284"/>
        <w:rPr>
          <w:rFonts w:eastAsia="DengXian"/>
          <w:lang w:eastAsia="zh-CN"/>
        </w:rPr>
      </w:pPr>
      <w:r w:rsidRPr="0062789B">
        <w:rPr>
          <w:rFonts w:eastAsia="DengXian"/>
          <w:lang w:eastAsia="zh-CN"/>
        </w:rPr>
        <w:t>4&gt;</w:t>
      </w:r>
      <w:r w:rsidRPr="0062789B">
        <w:rPr>
          <w:rFonts w:eastAsia="DengXian"/>
          <w:lang w:eastAsia="zh-CN"/>
        </w:rPr>
        <w:tab/>
        <w:t>if T330 timer is running and the logged measurements configuration is for NR:</w:t>
      </w:r>
    </w:p>
    <w:p w14:paraId="421011AF" w14:textId="77777777" w:rsidR="0062789B" w:rsidRPr="0062789B" w:rsidRDefault="0062789B" w:rsidP="0062789B">
      <w:pPr>
        <w:overflowPunct w:val="0"/>
        <w:autoSpaceDE w:val="0"/>
        <w:autoSpaceDN w:val="0"/>
        <w:adjustRightInd w:val="0"/>
        <w:ind w:left="1702" w:hanging="284"/>
        <w:rPr>
          <w:rFonts w:eastAsia="DengXian"/>
          <w:lang w:eastAsia="zh-CN"/>
        </w:rPr>
      </w:pPr>
      <w:r w:rsidRPr="0062789B">
        <w:rPr>
          <w:rFonts w:eastAsia="DengXian"/>
          <w:lang w:eastAsia="zh-CN"/>
        </w:rPr>
        <w:t>5&gt;</w:t>
      </w:r>
      <w:r w:rsidRPr="0062789B">
        <w:rPr>
          <w:rFonts w:eastAsia="DengXian"/>
          <w:lang w:eastAsia="zh-CN"/>
        </w:rPr>
        <w:tab/>
        <w:t xml:space="preserve">set </w:t>
      </w:r>
      <w:proofErr w:type="spellStart"/>
      <w:r w:rsidRPr="0062789B">
        <w:rPr>
          <w:rFonts w:eastAsia="DengXian"/>
          <w:i/>
          <w:lang w:eastAsia="zh-CN"/>
        </w:rPr>
        <w:t>sigLogMeasConfigAvailable</w:t>
      </w:r>
      <w:proofErr w:type="spellEnd"/>
      <w:r w:rsidRPr="0062789B">
        <w:rPr>
          <w:rFonts w:eastAsia="DengXian"/>
          <w:lang w:eastAsia="zh-CN"/>
        </w:rPr>
        <w:t xml:space="preserve"> to </w:t>
      </w:r>
      <w:r w:rsidRPr="0062789B">
        <w:rPr>
          <w:rFonts w:eastAsia="DengXian"/>
          <w:i/>
          <w:lang w:eastAsia="zh-CN"/>
        </w:rPr>
        <w:t>true</w:t>
      </w:r>
      <w:r w:rsidRPr="0062789B">
        <w:rPr>
          <w:rFonts w:eastAsia="DengXian"/>
          <w:lang w:eastAsia="zh-CN"/>
        </w:rPr>
        <w:t xml:space="preserve"> in the </w:t>
      </w:r>
      <w:proofErr w:type="spellStart"/>
      <w:r w:rsidRPr="0062789B">
        <w:rPr>
          <w:i/>
          <w:iCs/>
          <w:lang w:eastAsia="ja-JP"/>
        </w:rPr>
        <w:t>RRCReconfigurationComplete</w:t>
      </w:r>
      <w:proofErr w:type="spellEnd"/>
      <w:r w:rsidRPr="0062789B">
        <w:rPr>
          <w:lang w:eastAsia="ja-JP"/>
        </w:rPr>
        <w:t xml:space="preserve"> message</w:t>
      </w:r>
      <w:r w:rsidRPr="0062789B">
        <w:rPr>
          <w:rFonts w:eastAsia="DengXian"/>
          <w:lang w:eastAsia="zh-CN"/>
        </w:rPr>
        <w:t>;</w:t>
      </w:r>
    </w:p>
    <w:p w14:paraId="7D835098" w14:textId="77777777" w:rsidR="0062789B" w:rsidRPr="0062789B" w:rsidRDefault="0062789B" w:rsidP="0062789B">
      <w:pPr>
        <w:overflowPunct w:val="0"/>
        <w:autoSpaceDE w:val="0"/>
        <w:autoSpaceDN w:val="0"/>
        <w:adjustRightInd w:val="0"/>
        <w:ind w:left="1418" w:hanging="284"/>
        <w:rPr>
          <w:rFonts w:eastAsia="DengXian"/>
          <w:lang w:eastAsia="zh-CN"/>
        </w:rPr>
      </w:pPr>
      <w:r w:rsidRPr="0062789B">
        <w:rPr>
          <w:rFonts w:eastAsia="DengXian"/>
          <w:lang w:eastAsia="zh-CN"/>
        </w:rPr>
        <w:t>4&gt;</w:t>
      </w:r>
      <w:r w:rsidRPr="0062789B">
        <w:rPr>
          <w:rFonts w:eastAsia="DengXian"/>
          <w:lang w:eastAsia="zh-CN"/>
        </w:rPr>
        <w:tab/>
        <w:t>else:</w:t>
      </w:r>
    </w:p>
    <w:p w14:paraId="31B7D83F"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if the UE has logged measurements available for NR:</w:t>
      </w:r>
    </w:p>
    <w:p w14:paraId="74EFBAA1" w14:textId="77777777" w:rsidR="0062789B" w:rsidRPr="0062789B" w:rsidRDefault="0062789B" w:rsidP="0062789B">
      <w:pPr>
        <w:overflowPunct w:val="0"/>
        <w:autoSpaceDE w:val="0"/>
        <w:autoSpaceDN w:val="0"/>
        <w:adjustRightInd w:val="0"/>
        <w:ind w:left="1985" w:hanging="284"/>
        <w:rPr>
          <w:rFonts w:eastAsia="DengXian"/>
          <w:lang w:eastAsia="zh-CN"/>
        </w:rPr>
      </w:pPr>
      <w:r w:rsidRPr="0062789B">
        <w:rPr>
          <w:rFonts w:eastAsia="DengXian"/>
          <w:lang w:eastAsia="zh-CN"/>
        </w:rPr>
        <w:t>6&gt;</w:t>
      </w:r>
      <w:r w:rsidRPr="0062789B">
        <w:rPr>
          <w:rFonts w:eastAsia="DengXian"/>
          <w:lang w:eastAsia="zh-CN"/>
        </w:rPr>
        <w:tab/>
        <w:t xml:space="preserve">set </w:t>
      </w:r>
      <w:proofErr w:type="spellStart"/>
      <w:r w:rsidRPr="0062789B">
        <w:rPr>
          <w:rFonts w:eastAsia="DengXian"/>
          <w:i/>
          <w:iCs/>
          <w:lang w:eastAsia="zh-CN"/>
        </w:rPr>
        <w:t>sigLogMeasConfigAvailable</w:t>
      </w:r>
      <w:proofErr w:type="spellEnd"/>
      <w:r w:rsidRPr="0062789B">
        <w:rPr>
          <w:rFonts w:eastAsia="DengXian"/>
          <w:lang w:eastAsia="zh-CN"/>
        </w:rPr>
        <w:t xml:space="preserve"> to </w:t>
      </w:r>
      <w:r w:rsidRPr="0062789B">
        <w:rPr>
          <w:rFonts w:eastAsia="DengXian"/>
          <w:i/>
          <w:iCs/>
          <w:lang w:eastAsia="zh-CN"/>
        </w:rPr>
        <w:t>false</w:t>
      </w:r>
      <w:r w:rsidRPr="0062789B">
        <w:rPr>
          <w:rFonts w:eastAsia="DengXian"/>
          <w:lang w:eastAsia="zh-CN"/>
        </w:rPr>
        <w:t xml:space="preserve"> in the </w:t>
      </w:r>
      <w:proofErr w:type="spellStart"/>
      <w:r w:rsidRPr="0062789B">
        <w:rPr>
          <w:i/>
          <w:lang w:eastAsia="ja-JP"/>
        </w:rPr>
        <w:t>RRCReconfigurationComplete</w:t>
      </w:r>
      <w:proofErr w:type="spellEnd"/>
      <w:r w:rsidRPr="0062789B">
        <w:rPr>
          <w:lang w:eastAsia="ja-JP"/>
        </w:rPr>
        <w:t xml:space="preserve"> message</w:t>
      </w:r>
      <w:r w:rsidRPr="0062789B">
        <w:rPr>
          <w:rFonts w:eastAsia="DengXian"/>
          <w:lang w:eastAsia="zh-CN"/>
        </w:rPr>
        <w:t>;</w:t>
      </w:r>
    </w:p>
    <w:p w14:paraId="2BD7B936"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lastRenderedPageBreak/>
        <w:t>3&gt;</w:t>
      </w:r>
      <w:r w:rsidRPr="0062789B">
        <w:rPr>
          <w:lang w:eastAsia="ja-JP"/>
        </w:rPr>
        <w:tab/>
        <w:t xml:space="preserve">if the UE has connection establishment failure or connection resume failure information available in </w:t>
      </w:r>
      <w:proofErr w:type="spellStart"/>
      <w:r w:rsidRPr="0062789B">
        <w:rPr>
          <w:i/>
          <w:lang w:eastAsia="ja-JP"/>
        </w:rPr>
        <w:t>VarConnEstFailReport</w:t>
      </w:r>
      <w:proofErr w:type="spellEnd"/>
      <w:r w:rsidRPr="0062789B">
        <w:rPr>
          <w:lang w:eastAsia="ja-JP"/>
        </w:rPr>
        <w:t xml:space="preserve"> or </w:t>
      </w:r>
      <w:proofErr w:type="spellStart"/>
      <w:r w:rsidRPr="0062789B">
        <w:rPr>
          <w:rFonts w:eastAsia="DengXian"/>
          <w:i/>
          <w:lang w:eastAsia="ja-JP"/>
        </w:rPr>
        <w:t>VarConnEstFailReportList</w:t>
      </w:r>
      <w:proofErr w:type="spellEnd"/>
      <w:r w:rsidRPr="0062789B">
        <w:rPr>
          <w:lang w:eastAsia="ja-JP"/>
        </w:rPr>
        <w:t xml:space="preserve"> and if the RPLMN is equal to</w:t>
      </w:r>
      <w:r w:rsidRPr="0062789B">
        <w:rPr>
          <w:i/>
          <w:lang w:eastAsia="ja-JP"/>
        </w:rPr>
        <w:t xml:space="preserve"> </w:t>
      </w:r>
      <w:proofErr w:type="spellStart"/>
      <w:r w:rsidRPr="0062789B">
        <w:rPr>
          <w:i/>
          <w:lang w:eastAsia="ja-JP"/>
        </w:rPr>
        <w:t>plmn</w:t>
      </w:r>
      <w:proofErr w:type="spellEnd"/>
      <w:r w:rsidRPr="0062789B">
        <w:rPr>
          <w:i/>
          <w:lang w:eastAsia="ja-JP"/>
        </w:rPr>
        <w:t>-Identity</w:t>
      </w:r>
      <w:r w:rsidRPr="0062789B">
        <w:rPr>
          <w:lang w:eastAsia="ja-JP"/>
        </w:rPr>
        <w:t xml:space="preserve"> stored in </w:t>
      </w:r>
      <w:proofErr w:type="spellStart"/>
      <w:r w:rsidRPr="0062789B">
        <w:rPr>
          <w:i/>
          <w:lang w:eastAsia="ja-JP"/>
        </w:rPr>
        <w:t>VarConnEstFailReport</w:t>
      </w:r>
      <w:proofErr w:type="spellEnd"/>
      <w:r w:rsidRPr="0062789B">
        <w:rPr>
          <w:i/>
          <w:lang w:eastAsia="ja-JP"/>
        </w:rPr>
        <w:t xml:space="preserve"> </w:t>
      </w:r>
      <w:r w:rsidRPr="0062789B">
        <w:rPr>
          <w:lang w:eastAsia="ja-JP"/>
        </w:rPr>
        <w:t>or</w:t>
      </w:r>
      <w:r w:rsidRPr="0062789B">
        <w:rPr>
          <w:i/>
          <w:lang w:eastAsia="ja-JP"/>
        </w:rPr>
        <w:t xml:space="preserve"> </w:t>
      </w:r>
      <w:r w:rsidRPr="0062789B">
        <w:rPr>
          <w:lang w:eastAsia="zh-CN"/>
        </w:rPr>
        <w:t xml:space="preserve">in </w:t>
      </w:r>
      <w:r w:rsidRPr="0062789B">
        <w:rPr>
          <w:lang w:eastAsia="ja-JP"/>
        </w:rPr>
        <w:t>at least one of the entries of</w:t>
      </w:r>
      <w:r w:rsidRPr="0062789B">
        <w:rPr>
          <w:rFonts w:eastAsia="DengXian"/>
          <w:i/>
          <w:lang w:eastAsia="ja-JP"/>
        </w:rPr>
        <w:t xml:space="preserve"> </w:t>
      </w:r>
      <w:proofErr w:type="spellStart"/>
      <w:r w:rsidRPr="0062789B">
        <w:rPr>
          <w:rFonts w:eastAsia="DengXian"/>
          <w:i/>
          <w:lang w:eastAsia="ja-JP"/>
        </w:rPr>
        <w:t>VarConnEstFailReportList</w:t>
      </w:r>
      <w:proofErr w:type="spellEnd"/>
      <w:r w:rsidRPr="0062789B">
        <w:rPr>
          <w:lang w:eastAsia="ja-JP"/>
        </w:rPr>
        <w:t>:</w:t>
      </w:r>
    </w:p>
    <w:p w14:paraId="0DE916E0"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include </w:t>
      </w:r>
      <w:proofErr w:type="spellStart"/>
      <w:r w:rsidRPr="0062789B">
        <w:rPr>
          <w:i/>
          <w:iCs/>
          <w:lang w:eastAsia="ja-JP"/>
        </w:rPr>
        <w:t>connEstFailInfoAvailable</w:t>
      </w:r>
      <w:proofErr w:type="spellEnd"/>
      <w:r w:rsidRPr="0062789B">
        <w:rPr>
          <w:lang w:eastAsia="ja-JP"/>
        </w:rPr>
        <w:t xml:space="preserve"> </w:t>
      </w:r>
      <w:r w:rsidRPr="0062789B">
        <w:rPr>
          <w:rFonts w:eastAsia="SimSun"/>
          <w:lang w:eastAsia="ja-JP"/>
        </w:rPr>
        <w:t xml:space="preserve">in </w:t>
      </w:r>
      <w:r w:rsidRPr="0062789B">
        <w:rPr>
          <w:iCs/>
          <w:lang w:eastAsia="ja-JP"/>
        </w:rPr>
        <w:t xml:space="preserve">the </w:t>
      </w:r>
      <w:proofErr w:type="spellStart"/>
      <w:r w:rsidRPr="0062789B">
        <w:rPr>
          <w:i/>
          <w:iCs/>
          <w:lang w:eastAsia="ja-JP"/>
        </w:rPr>
        <w:t>RRCReconfigurationComplete</w:t>
      </w:r>
      <w:proofErr w:type="spellEnd"/>
      <w:r w:rsidRPr="0062789B">
        <w:rPr>
          <w:iCs/>
          <w:lang w:eastAsia="ja-JP"/>
        </w:rPr>
        <w:t xml:space="preserve"> message</w:t>
      </w:r>
      <w:r w:rsidRPr="0062789B">
        <w:rPr>
          <w:lang w:eastAsia="ja-JP"/>
        </w:rPr>
        <w:t>;</w:t>
      </w:r>
    </w:p>
    <w:p w14:paraId="421F4313" w14:textId="77777777" w:rsidR="0062789B" w:rsidRPr="0062789B" w:rsidRDefault="0062789B" w:rsidP="0062789B">
      <w:pPr>
        <w:overflowPunct w:val="0"/>
        <w:autoSpaceDE w:val="0"/>
        <w:autoSpaceDN w:val="0"/>
        <w:adjustRightInd w:val="0"/>
        <w:ind w:left="1135" w:hanging="284"/>
        <w:rPr>
          <w:sz w:val="21"/>
          <w:szCs w:val="21"/>
          <w:lang w:eastAsia="ja-JP"/>
        </w:rPr>
      </w:pPr>
      <w:r w:rsidRPr="0062789B">
        <w:rPr>
          <w:lang w:eastAsia="ja-JP"/>
        </w:rPr>
        <w:t>3&gt;</w:t>
      </w:r>
      <w:r w:rsidRPr="0062789B">
        <w:rPr>
          <w:lang w:eastAsia="ja-JP"/>
        </w:rPr>
        <w:tab/>
        <w:t xml:space="preserve">if the UE has radio link failure or handover failure information available in </w:t>
      </w:r>
      <w:proofErr w:type="spellStart"/>
      <w:r w:rsidRPr="0062789B">
        <w:rPr>
          <w:i/>
          <w:iCs/>
          <w:lang w:eastAsia="ja-JP"/>
        </w:rPr>
        <w:t>VarRLF</w:t>
      </w:r>
      <w:proofErr w:type="spellEnd"/>
      <w:r w:rsidRPr="0062789B">
        <w:rPr>
          <w:i/>
          <w:iCs/>
          <w:lang w:eastAsia="ja-JP"/>
        </w:rPr>
        <w:t>-Report</w:t>
      </w:r>
      <w:r w:rsidRPr="0062789B">
        <w:rPr>
          <w:lang w:eastAsia="ja-JP"/>
        </w:rPr>
        <w:t xml:space="preserve"> and if the RPLMN is included in </w:t>
      </w:r>
      <w:proofErr w:type="spellStart"/>
      <w:r w:rsidRPr="0062789B">
        <w:rPr>
          <w:i/>
          <w:iCs/>
          <w:lang w:eastAsia="ja-JP"/>
        </w:rPr>
        <w:t>plmn-IdentityList</w:t>
      </w:r>
      <w:proofErr w:type="spellEnd"/>
      <w:r w:rsidRPr="0062789B">
        <w:rPr>
          <w:lang w:eastAsia="ja-JP"/>
        </w:rPr>
        <w:t xml:space="preserve"> stored in </w:t>
      </w:r>
      <w:proofErr w:type="spellStart"/>
      <w:r w:rsidRPr="0062789B">
        <w:rPr>
          <w:i/>
          <w:iCs/>
          <w:lang w:eastAsia="ja-JP"/>
        </w:rPr>
        <w:t>VarRLF</w:t>
      </w:r>
      <w:proofErr w:type="spellEnd"/>
      <w:r w:rsidRPr="0062789B">
        <w:rPr>
          <w:i/>
          <w:iCs/>
          <w:lang w:eastAsia="ja-JP"/>
        </w:rPr>
        <w:t>-Report</w:t>
      </w:r>
      <w:r w:rsidRPr="0062789B">
        <w:rPr>
          <w:lang w:eastAsia="ja-JP"/>
        </w:rPr>
        <w:t>; or</w:t>
      </w:r>
    </w:p>
    <w:p w14:paraId="445D167B"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the UE has radio link failure or handover failure information available in </w:t>
      </w:r>
      <w:proofErr w:type="spellStart"/>
      <w:r w:rsidRPr="0062789B">
        <w:rPr>
          <w:i/>
          <w:lang w:eastAsia="ja-JP"/>
        </w:rPr>
        <w:t>VarRLF</w:t>
      </w:r>
      <w:proofErr w:type="spellEnd"/>
      <w:r w:rsidRPr="0062789B">
        <w:rPr>
          <w:i/>
          <w:lang w:eastAsia="ja-JP"/>
        </w:rPr>
        <w:t>-Report</w:t>
      </w:r>
      <w:r w:rsidRPr="0062789B">
        <w:rPr>
          <w:lang w:eastAsia="ja-JP"/>
        </w:rPr>
        <w:t xml:space="preserve"> of TS 36.331 [10] and if the UE is capable of cross-RAT RLF reporting and if the RPLMN is included in</w:t>
      </w:r>
      <w:r w:rsidRPr="0062789B">
        <w:rPr>
          <w:i/>
          <w:lang w:eastAsia="ja-JP"/>
        </w:rPr>
        <w:t xml:space="preserve"> </w:t>
      </w:r>
      <w:proofErr w:type="spellStart"/>
      <w:r w:rsidRPr="0062789B">
        <w:rPr>
          <w:i/>
          <w:lang w:eastAsia="ja-JP"/>
        </w:rPr>
        <w:t>plmn-IdentityList</w:t>
      </w:r>
      <w:proofErr w:type="spellEnd"/>
      <w:r w:rsidRPr="0062789B">
        <w:rPr>
          <w:lang w:eastAsia="ja-JP"/>
        </w:rPr>
        <w:t xml:space="preserve"> stored in </w:t>
      </w:r>
      <w:proofErr w:type="spellStart"/>
      <w:r w:rsidRPr="0062789B">
        <w:rPr>
          <w:i/>
          <w:lang w:eastAsia="ja-JP"/>
        </w:rPr>
        <w:t>VarRLF</w:t>
      </w:r>
      <w:proofErr w:type="spellEnd"/>
      <w:r w:rsidRPr="0062789B">
        <w:rPr>
          <w:i/>
          <w:lang w:eastAsia="ja-JP"/>
        </w:rPr>
        <w:t xml:space="preserve">-Report </w:t>
      </w:r>
      <w:r w:rsidRPr="0062789B">
        <w:rPr>
          <w:lang w:eastAsia="ja-JP"/>
        </w:rPr>
        <w:t>of TS 36.331 [10]:</w:t>
      </w:r>
    </w:p>
    <w:p w14:paraId="423439B6"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include </w:t>
      </w:r>
      <w:proofErr w:type="spellStart"/>
      <w:r w:rsidRPr="0062789B">
        <w:rPr>
          <w:i/>
          <w:iCs/>
          <w:lang w:eastAsia="ja-JP"/>
        </w:rPr>
        <w:t>rlf-InfoAvailable</w:t>
      </w:r>
      <w:proofErr w:type="spellEnd"/>
      <w:r w:rsidRPr="0062789B">
        <w:rPr>
          <w:rFonts w:eastAsia="SimSun"/>
          <w:lang w:eastAsia="ja-JP"/>
        </w:rPr>
        <w:t xml:space="preserve"> </w:t>
      </w:r>
      <w:r w:rsidRPr="0062789B">
        <w:rPr>
          <w:rFonts w:eastAsia="SimSun"/>
          <w:iCs/>
          <w:lang w:eastAsia="ja-JP"/>
        </w:rPr>
        <w:t xml:space="preserve">in the </w:t>
      </w:r>
      <w:proofErr w:type="spellStart"/>
      <w:r w:rsidRPr="0062789B">
        <w:rPr>
          <w:i/>
          <w:iCs/>
          <w:lang w:eastAsia="ja-JP"/>
        </w:rPr>
        <w:t>RRCReconfigurationComplete</w:t>
      </w:r>
      <w:proofErr w:type="spellEnd"/>
      <w:r w:rsidRPr="0062789B">
        <w:rPr>
          <w:lang w:eastAsia="ja-JP"/>
        </w:rPr>
        <w:t xml:space="preserve"> message;</w:t>
      </w:r>
    </w:p>
    <w:p w14:paraId="6896CA77"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the UE was configured with </w:t>
      </w:r>
      <w:proofErr w:type="spellStart"/>
      <w:r w:rsidRPr="0062789B">
        <w:rPr>
          <w:i/>
          <w:iCs/>
          <w:lang w:eastAsia="ja-JP"/>
        </w:rPr>
        <w:t>successHO</w:t>
      </w:r>
      <w:proofErr w:type="spellEnd"/>
      <w:r w:rsidRPr="0062789B">
        <w:rPr>
          <w:i/>
          <w:iCs/>
          <w:lang w:eastAsia="ja-JP"/>
        </w:rPr>
        <w:t>-Config</w:t>
      </w:r>
      <w:r w:rsidRPr="0062789B">
        <w:rPr>
          <w:lang w:eastAsia="ja-JP"/>
        </w:rPr>
        <w:t xml:space="preserve"> when connected to the source </w:t>
      </w:r>
      <w:proofErr w:type="spellStart"/>
      <w:r w:rsidRPr="0062789B">
        <w:rPr>
          <w:lang w:eastAsia="ja-JP"/>
        </w:rPr>
        <w:t>PCell</w:t>
      </w:r>
      <w:proofErr w:type="spellEnd"/>
      <w:r w:rsidRPr="0062789B">
        <w:rPr>
          <w:lang w:eastAsia="ja-JP"/>
        </w:rPr>
        <w:t>; and</w:t>
      </w:r>
    </w:p>
    <w:p w14:paraId="7BE21EC7"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the applied </w:t>
      </w:r>
      <w:proofErr w:type="spellStart"/>
      <w:r w:rsidRPr="0062789B">
        <w:rPr>
          <w:i/>
          <w:iCs/>
          <w:lang w:eastAsia="ja-JP"/>
        </w:rPr>
        <w:t>RRCReconfiguration</w:t>
      </w:r>
      <w:proofErr w:type="spellEnd"/>
      <w:r w:rsidRPr="0062789B">
        <w:rPr>
          <w:lang w:eastAsia="ja-JP"/>
        </w:rPr>
        <w:t xml:space="preserve"> is not due to a conditional reconfiguration execution upon cell selection performed while timer T311 was running, as defined in 5.3.7.3:</w:t>
      </w:r>
    </w:p>
    <w:p w14:paraId="2CC3B98C"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perform the actions for the successful handover report determination as specified in clause 5.7.10.6, upon successfully completing the Random Access procedure triggered for the </w:t>
      </w:r>
      <w:proofErr w:type="spellStart"/>
      <w:r w:rsidRPr="0062789B">
        <w:rPr>
          <w:rFonts w:eastAsia="Malgun Gothic"/>
          <w:i/>
          <w:lang w:eastAsia="ko-KR"/>
        </w:rPr>
        <w:t>reconfigurationWithSync</w:t>
      </w:r>
      <w:proofErr w:type="spellEnd"/>
      <w:r w:rsidRPr="0062789B">
        <w:rPr>
          <w:rFonts w:eastAsia="Malgun Gothic"/>
          <w:lang w:eastAsia="ko-KR"/>
        </w:rPr>
        <w:t xml:space="preserve"> in </w:t>
      </w:r>
      <w:proofErr w:type="spellStart"/>
      <w:r w:rsidRPr="0062789B">
        <w:rPr>
          <w:rFonts w:eastAsia="Malgun Gothic"/>
          <w:i/>
          <w:lang w:eastAsia="ko-KR"/>
        </w:rPr>
        <w:t>spCellConfig</w:t>
      </w:r>
      <w:proofErr w:type="spellEnd"/>
      <w:r w:rsidRPr="0062789B">
        <w:rPr>
          <w:rFonts w:eastAsia="Malgun Gothic"/>
          <w:lang w:eastAsia="ko-KR"/>
        </w:rPr>
        <w:t xml:space="preserve"> of the MCG</w:t>
      </w:r>
      <w:r w:rsidRPr="0062789B">
        <w:rPr>
          <w:lang w:eastAsia="ja-JP"/>
        </w:rPr>
        <w:t>;</w:t>
      </w:r>
    </w:p>
    <w:p w14:paraId="6BB1F012" w14:textId="77777777" w:rsidR="0062789B" w:rsidRPr="0062789B" w:rsidRDefault="0062789B" w:rsidP="0062789B">
      <w:pPr>
        <w:overflowPunct w:val="0"/>
        <w:autoSpaceDE w:val="0"/>
        <w:autoSpaceDN w:val="0"/>
        <w:adjustRightInd w:val="0"/>
        <w:ind w:left="1135" w:hanging="284"/>
        <w:rPr>
          <w:iCs/>
          <w:lang w:eastAsia="ja-JP"/>
        </w:rPr>
      </w:pPr>
      <w:r w:rsidRPr="0062789B">
        <w:rPr>
          <w:lang w:eastAsia="ja-JP"/>
        </w:rPr>
        <w:t>3&gt;</w:t>
      </w:r>
      <w:r w:rsidRPr="0062789B">
        <w:rPr>
          <w:lang w:eastAsia="ja-JP"/>
        </w:rPr>
        <w:tab/>
        <w:t xml:space="preserve">if the UE has successful handover information available in </w:t>
      </w:r>
      <w:proofErr w:type="spellStart"/>
      <w:r w:rsidRPr="0062789B">
        <w:rPr>
          <w:i/>
          <w:lang w:eastAsia="ja-JP"/>
        </w:rPr>
        <w:t>VarSuccessHO</w:t>
      </w:r>
      <w:proofErr w:type="spellEnd"/>
      <w:r w:rsidRPr="0062789B">
        <w:rPr>
          <w:i/>
          <w:lang w:eastAsia="ja-JP"/>
        </w:rPr>
        <w:t xml:space="preserve">-Report </w:t>
      </w:r>
      <w:r w:rsidRPr="0062789B">
        <w:rPr>
          <w:lang w:eastAsia="ja-JP"/>
        </w:rPr>
        <w:t>and if the RPLMN is included in</w:t>
      </w:r>
      <w:r w:rsidRPr="0062789B">
        <w:rPr>
          <w:i/>
          <w:lang w:eastAsia="ja-JP"/>
        </w:rPr>
        <w:t xml:space="preserve"> </w:t>
      </w:r>
      <w:proofErr w:type="spellStart"/>
      <w:r w:rsidRPr="0062789B">
        <w:rPr>
          <w:i/>
          <w:lang w:eastAsia="ja-JP"/>
        </w:rPr>
        <w:t>plmn-IdentityList</w:t>
      </w:r>
      <w:proofErr w:type="spellEnd"/>
      <w:r w:rsidRPr="0062789B">
        <w:rPr>
          <w:lang w:eastAsia="ja-JP"/>
        </w:rPr>
        <w:t xml:space="preserve"> stored in </w:t>
      </w:r>
      <w:proofErr w:type="spellStart"/>
      <w:r w:rsidRPr="0062789B">
        <w:rPr>
          <w:i/>
          <w:lang w:eastAsia="ja-JP"/>
        </w:rPr>
        <w:t>VarSuccessHO</w:t>
      </w:r>
      <w:proofErr w:type="spellEnd"/>
      <w:r w:rsidRPr="0062789B">
        <w:rPr>
          <w:i/>
          <w:lang w:eastAsia="ja-JP"/>
        </w:rPr>
        <w:t>-Report</w:t>
      </w:r>
      <w:r w:rsidRPr="0062789B">
        <w:rPr>
          <w:iCs/>
          <w:lang w:eastAsia="ja-JP"/>
        </w:rPr>
        <w:t>:</w:t>
      </w:r>
    </w:p>
    <w:p w14:paraId="2453D5EE"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include </w:t>
      </w:r>
      <w:proofErr w:type="spellStart"/>
      <w:r w:rsidRPr="0062789B">
        <w:rPr>
          <w:i/>
          <w:lang w:eastAsia="ja-JP"/>
        </w:rPr>
        <w:t>successHO-InfoAvailable</w:t>
      </w:r>
      <w:proofErr w:type="spellEnd"/>
      <w:r w:rsidRPr="0062789B">
        <w:rPr>
          <w:rFonts w:eastAsia="SimSun"/>
          <w:lang w:eastAsia="ja-JP"/>
        </w:rPr>
        <w:t xml:space="preserve"> </w:t>
      </w:r>
      <w:r w:rsidRPr="0062789B">
        <w:rPr>
          <w:rFonts w:eastAsia="SimSun"/>
          <w:iCs/>
          <w:lang w:eastAsia="ja-JP"/>
        </w:rPr>
        <w:t xml:space="preserve">in the </w:t>
      </w:r>
      <w:proofErr w:type="spellStart"/>
      <w:r w:rsidRPr="0062789B">
        <w:rPr>
          <w:i/>
          <w:iCs/>
          <w:lang w:eastAsia="ja-JP"/>
        </w:rPr>
        <w:t>RRCReconfigurationComplete</w:t>
      </w:r>
      <w:proofErr w:type="spellEnd"/>
      <w:r w:rsidRPr="0062789B">
        <w:rPr>
          <w:lang w:eastAsia="ja-JP"/>
        </w:rPr>
        <w:t xml:space="preserve"> message;</w:t>
      </w:r>
    </w:p>
    <w:p w14:paraId="3F42DACF"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was received via SRB1, but not within </w:t>
      </w:r>
      <w:proofErr w:type="spellStart"/>
      <w:r w:rsidRPr="0062789B">
        <w:rPr>
          <w:i/>
          <w:lang w:eastAsia="ja-JP"/>
        </w:rPr>
        <w:t>mrdc-SecondaryCellGroup</w:t>
      </w:r>
      <w:proofErr w:type="spellEnd"/>
      <w:r w:rsidRPr="0062789B">
        <w:rPr>
          <w:lang w:eastAsia="ja-JP"/>
        </w:rPr>
        <w:t xml:space="preserve"> or E-UTRA </w:t>
      </w:r>
      <w:proofErr w:type="spellStart"/>
      <w:r w:rsidRPr="0062789B">
        <w:rPr>
          <w:i/>
          <w:lang w:eastAsia="ja-JP"/>
        </w:rPr>
        <w:t>RRCConnectionReconfiguration</w:t>
      </w:r>
      <w:proofErr w:type="spellEnd"/>
      <w:r w:rsidRPr="0062789B">
        <w:rPr>
          <w:lang w:eastAsia="ja-JP"/>
        </w:rPr>
        <w:t xml:space="preserve"> </w:t>
      </w:r>
      <w:r w:rsidRPr="0062789B">
        <w:rPr>
          <w:iCs/>
          <w:lang w:eastAsia="ja-JP"/>
        </w:rPr>
        <w:t>or E-UTRA</w:t>
      </w:r>
      <w:r w:rsidRPr="0062789B">
        <w:rPr>
          <w:i/>
          <w:lang w:eastAsia="ja-JP"/>
        </w:rPr>
        <w:t xml:space="preserve"> </w:t>
      </w:r>
      <w:proofErr w:type="spellStart"/>
      <w:r w:rsidRPr="0062789B">
        <w:rPr>
          <w:i/>
          <w:lang w:eastAsia="ja-JP"/>
        </w:rPr>
        <w:t>RRCConnectionResume</w:t>
      </w:r>
      <w:proofErr w:type="spellEnd"/>
      <w:r w:rsidRPr="0062789B">
        <w:rPr>
          <w:lang w:eastAsia="ja-JP"/>
        </w:rPr>
        <w:t>:</w:t>
      </w:r>
    </w:p>
    <w:p w14:paraId="02D11EC1"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r>
      <w:r w:rsidRPr="0062789B">
        <w:rPr>
          <w:lang w:eastAsia="x-none"/>
        </w:rPr>
        <w:t>if the UE is configured to provide the measurement gap requirement information of NR target bands</w:t>
      </w:r>
      <w:r w:rsidRPr="0062789B">
        <w:rPr>
          <w:lang w:eastAsia="ja-JP"/>
        </w:rPr>
        <w:t>:</w:t>
      </w:r>
    </w:p>
    <w:p w14:paraId="2B9586A4"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needForGapsConfigNR</w:t>
      </w:r>
      <w:proofErr w:type="spellEnd"/>
      <w:r w:rsidRPr="0062789B">
        <w:rPr>
          <w:lang w:eastAsia="ja-JP"/>
        </w:rPr>
        <w:t>; or</w:t>
      </w:r>
    </w:p>
    <w:p w14:paraId="225B01B9"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if the </w:t>
      </w:r>
      <w:proofErr w:type="spellStart"/>
      <w:r w:rsidRPr="0062789B">
        <w:rPr>
          <w:i/>
          <w:lang w:eastAsia="ja-JP"/>
        </w:rPr>
        <w:t>NeedForGapsInfoNR</w:t>
      </w:r>
      <w:proofErr w:type="spellEnd"/>
      <w:r w:rsidRPr="0062789B">
        <w:rPr>
          <w:lang w:eastAsia="ja-JP"/>
        </w:rPr>
        <w:t xml:space="preserve"> information is changed compared to last time the UE reported this information:</w:t>
      </w:r>
    </w:p>
    <w:p w14:paraId="185DCCE8"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 xml:space="preserve">include the </w:t>
      </w:r>
      <w:proofErr w:type="spellStart"/>
      <w:r w:rsidRPr="0062789B">
        <w:rPr>
          <w:i/>
          <w:lang w:eastAsia="ja-JP"/>
        </w:rPr>
        <w:t>NeedForGapsInfoNR</w:t>
      </w:r>
      <w:proofErr w:type="spellEnd"/>
      <w:r w:rsidRPr="0062789B">
        <w:rPr>
          <w:lang w:eastAsia="ja-JP"/>
        </w:rPr>
        <w:t xml:space="preserve"> and set the contents as follows:</w:t>
      </w:r>
    </w:p>
    <w:p w14:paraId="618AAAAF" w14:textId="77777777" w:rsidR="0062789B" w:rsidRPr="0062789B" w:rsidRDefault="0062789B" w:rsidP="0062789B">
      <w:pPr>
        <w:overflowPunct w:val="0"/>
        <w:autoSpaceDE w:val="0"/>
        <w:autoSpaceDN w:val="0"/>
        <w:adjustRightInd w:val="0"/>
        <w:ind w:left="1985" w:hanging="284"/>
        <w:rPr>
          <w:lang w:eastAsia="ja-JP"/>
        </w:rPr>
      </w:pPr>
      <w:r w:rsidRPr="0062789B">
        <w:rPr>
          <w:lang w:eastAsia="ja-JP"/>
        </w:rPr>
        <w:t>6&gt;</w:t>
      </w:r>
      <w:r w:rsidRPr="0062789B">
        <w:rPr>
          <w:lang w:eastAsia="ja-JP"/>
        </w:rPr>
        <w:tab/>
        <w:t xml:space="preserve">include </w:t>
      </w:r>
      <w:proofErr w:type="spellStart"/>
      <w:r w:rsidRPr="0062789B">
        <w:rPr>
          <w:i/>
          <w:lang w:eastAsia="ja-JP"/>
        </w:rPr>
        <w:t>intraFreq-needForGap</w:t>
      </w:r>
      <w:proofErr w:type="spellEnd"/>
      <w:r w:rsidRPr="0062789B">
        <w:rPr>
          <w:lang w:eastAsia="ja-JP"/>
        </w:rPr>
        <w:t xml:space="preserve"> and set the gap requirement information of intra-frequency measurement for each NR serving cell;</w:t>
      </w:r>
    </w:p>
    <w:p w14:paraId="1FC2E394" w14:textId="77777777" w:rsidR="0062789B" w:rsidRPr="0062789B" w:rsidRDefault="0062789B" w:rsidP="0062789B">
      <w:pPr>
        <w:overflowPunct w:val="0"/>
        <w:autoSpaceDE w:val="0"/>
        <w:autoSpaceDN w:val="0"/>
        <w:adjustRightInd w:val="0"/>
        <w:ind w:left="1985" w:hanging="284"/>
        <w:rPr>
          <w:lang w:eastAsia="ja-JP"/>
        </w:rPr>
      </w:pPr>
      <w:r w:rsidRPr="0062789B">
        <w:rPr>
          <w:lang w:eastAsia="ja-JP"/>
        </w:rPr>
        <w:t>6&gt;</w:t>
      </w:r>
      <w:r w:rsidRPr="0062789B">
        <w:rPr>
          <w:lang w:eastAsia="ja-JP"/>
        </w:rPr>
        <w:tab/>
        <w:t xml:space="preserve">if </w:t>
      </w:r>
      <w:proofErr w:type="spellStart"/>
      <w:r w:rsidRPr="0062789B">
        <w:rPr>
          <w:i/>
          <w:lang w:eastAsia="ja-JP"/>
        </w:rPr>
        <w:t>requestedTargetBandFilterNR</w:t>
      </w:r>
      <w:proofErr w:type="spellEnd"/>
      <w:r w:rsidRPr="0062789B">
        <w:rPr>
          <w:lang w:eastAsia="ja-JP"/>
        </w:rPr>
        <w:t xml:space="preserve"> is configured:</w:t>
      </w:r>
    </w:p>
    <w:p w14:paraId="12A15CBD" w14:textId="77777777" w:rsidR="0062789B" w:rsidRPr="0062789B" w:rsidRDefault="0062789B" w:rsidP="0062789B">
      <w:pPr>
        <w:overflowPunct w:val="0"/>
        <w:autoSpaceDE w:val="0"/>
        <w:autoSpaceDN w:val="0"/>
        <w:adjustRightInd w:val="0"/>
        <w:ind w:left="2269" w:hanging="284"/>
        <w:rPr>
          <w:lang w:eastAsia="ja-JP"/>
        </w:rPr>
      </w:pPr>
      <w:r w:rsidRPr="0062789B">
        <w:rPr>
          <w:lang w:eastAsia="ja-JP"/>
        </w:rPr>
        <w:t>7&gt;</w:t>
      </w:r>
      <w:r w:rsidRPr="0062789B">
        <w:rPr>
          <w:lang w:eastAsia="ja-JP"/>
        </w:rPr>
        <w:tab/>
        <w:t xml:space="preserve">for each supported NR band that is also included in </w:t>
      </w:r>
      <w:proofErr w:type="spellStart"/>
      <w:r w:rsidRPr="0062789B">
        <w:rPr>
          <w:i/>
          <w:lang w:eastAsia="ja-JP"/>
        </w:rPr>
        <w:t>requestedTargetBandFilterNR</w:t>
      </w:r>
      <w:proofErr w:type="spellEnd"/>
      <w:r w:rsidRPr="0062789B">
        <w:rPr>
          <w:lang w:eastAsia="ja-JP"/>
        </w:rPr>
        <w:t xml:space="preserve">, include an entry in </w:t>
      </w:r>
      <w:proofErr w:type="spellStart"/>
      <w:r w:rsidRPr="0062789B">
        <w:rPr>
          <w:i/>
          <w:lang w:eastAsia="ja-JP"/>
        </w:rPr>
        <w:t>interFreq-needForGap</w:t>
      </w:r>
      <w:proofErr w:type="spellEnd"/>
      <w:r w:rsidRPr="0062789B">
        <w:rPr>
          <w:lang w:eastAsia="ja-JP"/>
        </w:rPr>
        <w:t xml:space="preserve"> and set the gap requirement information for that band;</w:t>
      </w:r>
    </w:p>
    <w:p w14:paraId="536F8C6F" w14:textId="77777777" w:rsidR="0062789B" w:rsidRPr="0062789B" w:rsidRDefault="0062789B" w:rsidP="0062789B">
      <w:pPr>
        <w:overflowPunct w:val="0"/>
        <w:autoSpaceDE w:val="0"/>
        <w:autoSpaceDN w:val="0"/>
        <w:adjustRightInd w:val="0"/>
        <w:ind w:left="1985" w:hanging="284"/>
        <w:rPr>
          <w:lang w:eastAsia="ja-JP"/>
        </w:rPr>
      </w:pPr>
      <w:r w:rsidRPr="0062789B">
        <w:rPr>
          <w:lang w:eastAsia="ja-JP"/>
        </w:rPr>
        <w:t>6&gt;</w:t>
      </w:r>
      <w:r w:rsidRPr="0062789B">
        <w:rPr>
          <w:lang w:eastAsia="ja-JP"/>
        </w:rPr>
        <w:tab/>
        <w:t>else:</w:t>
      </w:r>
    </w:p>
    <w:p w14:paraId="796B6CFD" w14:textId="77777777" w:rsidR="0062789B" w:rsidRPr="0062789B" w:rsidRDefault="0062789B" w:rsidP="0062789B">
      <w:pPr>
        <w:overflowPunct w:val="0"/>
        <w:autoSpaceDE w:val="0"/>
        <w:autoSpaceDN w:val="0"/>
        <w:adjustRightInd w:val="0"/>
        <w:ind w:left="2269" w:hanging="284"/>
        <w:rPr>
          <w:lang w:eastAsia="ja-JP"/>
        </w:rPr>
      </w:pPr>
      <w:r w:rsidRPr="0062789B">
        <w:rPr>
          <w:lang w:eastAsia="ja-JP"/>
        </w:rPr>
        <w:t>7&gt;</w:t>
      </w:r>
      <w:r w:rsidRPr="0062789B">
        <w:rPr>
          <w:lang w:eastAsia="ja-JP"/>
        </w:rPr>
        <w:tab/>
        <w:t xml:space="preserve">include an entry in </w:t>
      </w:r>
      <w:proofErr w:type="spellStart"/>
      <w:r w:rsidRPr="0062789B">
        <w:rPr>
          <w:i/>
          <w:lang w:eastAsia="ja-JP"/>
        </w:rPr>
        <w:t>interFreq-needForGap</w:t>
      </w:r>
      <w:proofErr w:type="spellEnd"/>
      <w:r w:rsidRPr="0062789B">
        <w:rPr>
          <w:lang w:eastAsia="ja-JP"/>
        </w:rPr>
        <w:t xml:space="preserve"> and set the corresponding gap requirement information for each supported NR band;</w:t>
      </w:r>
    </w:p>
    <w:p w14:paraId="294130FB"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r>
      <w:r w:rsidRPr="0062789B">
        <w:rPr>
          <w:lang w:eastAsia="x-none"/>
        </w:rPr>
        <w:t>if the UE is configured to provide the measurement gap and NCSG requirement information of NR target bands</w:t>
      </w:r>
      <w:r w:rsidRPr="0062789B">
        <w:rPr>
          <w:lang w:eastAsia="ja-JP"/>
        </w:rPr>
        <w:t>:</w:t>
      </w:r>
    </w:p>
    <w:p w14:paraId="4500C574"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needForGapNCSG-ConfigNR</w:t>
      </w:r>
      <w:proofErr w:type="spellEnd"/>
      <w:r w:rsidRPr="0062789B">
        <w:rPr>
          <w:lang w:eastAsia="ja-JP"/>
        </w:rPr>
        <w:t>; or</w:t>
      </w:r>
    </w:p>
    <w:p w14:paraId="49A3DCCA"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if the </w:t>
      </w:r>
      <w:proofErr w:type="spellStart"/>
      <w:r w:rsidRPr="0062789B">
        <w:rPr>
          <w:i/>
          <w:lang w:eastAsia="ja-JP"/>
        </w:rPr>
        <w:t>needForGapNCSG-InfoNR</w:t>
      </w:r>
      <w:proofErr w:type="spellEnd"/>
      <w:r w:rsidRPr="0062789B">
        <w:rPr>
          <w:lang w:eastAsia="ja-JP"/>
        </w:rPr>
        <w:t xml:space="preserve"> information is changed compared to last time the UE reported this information:</w:t>
      </w:r>
    </w:p>
    <w:p w14:paraId="2E5A0F92"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 xml:space="preserve">include the </w:t>
      </w:r>
      <w:proofErr w:type="spellStart"/>
      <w:r w:rsidRPr="0062789B">
        <w:rPr>
          <w:i/>
          <w:lang w:eastAsia="ja-JP"/>
        </w:rPr>
        <w:t>NeedForGapNCSG-InfoNR</w:t>
      </w:r>
      <w:proofErr w:type="spellEnd"/>
      <w:r w:rsidRPr="0062789B">
        <w:rPr>
          <w:lang w:eastAsia="ja-JP"/>
        </w:rPr>
        <w:t xml:space="preserve"> and set the contents as follows:</w:t>
      </w:r>
    </w:p>
    <w:p w14:paraId="501413E1" w14:textId="77777777" w:rsidR="0062789B" w:rsidRPr="0062789B" w:rsidRDefault="0062789B" w:rsidP="0062789B">
      <w:pPr>
        <w:overflowPunct w:val="0"/>
        <w:autoSpaceDE w:val="0"/>
        <w:autoSpaceDN w:val="0"/>
        <w:adjustRightInd w:val="0"/>
        <w:ind w:left="1985" w:hanging="284"/>
        <w:rPr>
          <w:lang w:eastAsia="ja-JP"/>
        </w:rPr>
      </w:pPr>
      <w:r w:rsidRPr="0062789B">
        <w:rPr>
          <w:lang w:eastAsia="ja-JP"/>
        </w:rPr>
        <w:t>6&gt;</w:t>
      </w:r>
      <w:r w:rsidRPr="0062789B">
        <w:rPr>
          <w:lang w:eastAsia="ja-JP"/>
        </w:rPr>
        <w:tab/>
        <w:t xml:space="preserve">include </w:t>
      </w:r>
      <w:proofErr w:type="spellStart"/>
      <w:r w:rsidRPr="0062789B">
        <w:rPr>
          <w:i/>
          <w:lang w:eastAsia="ja-JP"/>
        </w:rPr>
        <w:t>intraFreq-needForNCSG</w:t>
      </w:r>
      <w:proofErr w:type="spellEnd"/>
      <w:r w:rsidRPr="0062789B">
        <w:rPr>
          <w:lang w:eastAsia="ja-JP"/>
        </w:rPr>
        <w:t xml:space="preserve"> and set the gap and NCSG requirement information of intra-frequency measurement for each NR serving cell;</w:t>
      </w:r>
    </w:p>
    <w:p w14:paraId="2D4B6F4A" w14:textId="77777777" w:rsidR="0062789B" w:rsidRPr="0062789B" w:rsidRDefault="0062789B" w:rsidP="0062789B">
      <w:pPr>
        <w:overflowPunct w:val="0"/>
        <w:autoSpaceDE w:val="0"/>
        <w:autoSpaceDN w:val="0"/>
        <w:adjustRightInd w:val="0"/>
        <w:ind w:left="1985" w:hanging="284"/>
        <w:rPr>
          <w:lang w:eastAsia="ja-JP"/>
        </w:rPr>
      </w:pPr>
      <w:r w:rsidRPr="0062789B">
        <w:rPr>
          <w:lang w:eastAsia="ja-JP"/>
        </w:rPr>
        <w:lastRenderedPageBreak/>
        <w:t>6&gt;</w:t>
      </w:r>
      <w:r w:rsidRPr="0062789B">
        <w:rPr>
          <w:lang w:eastAsia="ja-JP"/>
        </w:rPr>
        <w:tab/>
        <w:t xml:space="preserve">if </w:t>
      </w:r>
      <w:proofErr w:type="spellStart"/>
      <w:r w:rsidRPr="0062789B">
        <w:rPr>
          <w:i/>
          <w:lang w:eastAsia="ja-JP"/>
        </w:rPr>
        <w:t>requestedTargetBandFilterNCSG</w:t>
      </w:r>
      <w:proofErr w:type="spellEnd"/>
      <w:r w:rsidRPr="0062789B">
        <w:rPr>
          <w:i/>
          <w:lang w:eastAsia="ja-JP"/>
        </w:rPr>
        <w:t>-NR</w:t>
      </w:r>
      <w:r w:rsidRPr="0062789B">
        <w:rPr>
          <w:lang w:eastAsia="ja-JP"/>
        </w:rPr>
        <w:t xml:space="preserve"> is configured:</w:t>
      </w:r>
    </w:p>
    <w:p w14:paraId="41F92779" w14:textId="77777777" w:rsidR="0062789B" w:rsidRPr="0062789B" w:rsidRDefault="0062789B" w:rsidP="0062789B">
      <w:pPr>
        <w:overflowPunct w:val="0"/>
        <w:autoSpaceDE w:val="0"/>
        <w:autoSpaceDN w:val="0"/>
        <w:adjustRightInd w:val="0"/>
        <w:ind w:left="2269" w:hanging="284"/>
        <w:rPr>
          <w:lang w:eastAsia="ja-JP"/>
        </w:rPr>
      </w:pPr>
      <w:r w:rsidRPr="0062789B">
        <w:rPr>
          <w:lang w:eastAsia="ja-JP"/>
        </w:rPr>
        <w:t>7&gt;</w:t>
      </w:r>
      <w:r w:rsidRPr="0062789B">
        <w:rPr>
          <w:lang w:eastAsia="ja-JP"/>
        </w:rPr>
        <w:tab/>
        <w:t xml:space="preserve">for each supported NR band included in </w:t>
      </w:r>
      <w:proofErr w:type="spellStart"/>
      <w:r w:rsidRPr="0062789B">
        <w:rPr>
          <w:i/>
          <w:lang w:eastAsia="ja-JP"/>
        </w:rPr>
        <w:t>requestedTargetBandFilterNCSG</w:t>
      </w:r>
      <w:proofErr w:type="spellEnd"/>
      <w:r w:rsidRPr="0062789B">
        <w:rPr>
          <w:i/>
          <w:lang w:eastAsia="ja-JP"/>
        </w:rPr>
        <w:t>-NR</w:t>
      </w:r>
      <w:r w:rsidRPr="0062789B">
        <w:rPr>
          <w:lang w:eastAsia="ja-JP"/>
        </w:rPr>
        <w:t xml:space="preserve">, include an entry in </w:t>
      </w:r>
      <w:proofErr w:type="spellStart"/>
      <w:r w:rsidRPr="0062789B">
        <w:rPr>
          <w:i/>
          <w:lang w:eastAsia="ja-JP"/>
        </w:rPr>
        <w:t>interFreq-needForNCSG</w:t>
      </w:r>
      <w:proofErr w:type="spellEnd"/>
      <w:r w:rsidRPr="0062789B">
        <w:rPr>
          <w:lang w:eastAsia="ja-JP"/>
        </w:rPr>
        <w:t xml:space="preserve"> and set the NCSG requirement information for that band;</w:t>
      </w:r>
    </w:p>
    <w:p w14:paraId="0E6C32A3" w14:textId="77777777" w:rsidR="0062789B" w:rsidRPr="0062789B" w:rsidRDefault="0062789B" w:rsidP="0062789B">
      <w:pPr>
        <w:overflowPunct w:val="0"/>
        <w:autoSpaceDE w:val="0"/>
        <w:autoSpaceDN w:val="0"/>
        <w:adjustRightInd w:val="0"/>
        <w:ind w:left="1985" w:hanging="284"/>
        <w:rPr>
          <w:lang w:eastAsia="ja-JP"/>
        </w:rPr>
      </w:pPr>
      <w:r w:rsidRPr="0062789B">
        <w:rPr>
          <w:lang w:eastAsia="ja-JP"/>
        </w:rPr>
        <w:t>6&gt;</w:t>
      </w:r>
      <w:r w:rsidRPr="0062789B">
        <w:rPr>
          <w:lang w:eastAsia="ja-JP"/>
        </w:rPr>
        <w:tab/>
        <w:t>else:</w:t>
      </w:r>
    </w:p>
    <w:p w14:paraId="67DF5D58" w14:textId="77777777" w:rsidR="0062789B" w:rsidRPr="0062789B" w:rsidRDefault="0062789B" w:rsidP="0062789B">
      <w:pPr>
        <w:overflowPunct w:val="0"/>
        <w:autoSpaceDE w:val="0"/>
        <w:autoSpaceDN w:val="0"/>
        <w:adjustRightInd w:val="0"/>
        <w:ind w:left="2269" w:hanging="284"/>
        <w:rPr>
          <w:lang w:eastAsia="ja-JP"/>
        </w:rPr>
      </w:pPr>
      <w:r w:rsidRPr="0062789B">
        <w:rPr>
          <w:lang w:eastAsia="ja-JP"/>
        </w:rPr>
        <w:t>7&gt;</w:t>
      </w:r>
      <w:r w:rsidRPr="0062789B">
        <w:rPr>
          <w:lang w:eastAsia="ja-JP"/>
        </w:rPr>
        <w:tab/>
        <w:t xml:space="preserve">include an entry for each supported NR band in </w:t>
      </w:r>
      <w:proofErr w:type="spellStart"/>
      <w:r w:rsidRPr="0062789B">
        <w:rPr>
          <w:i/>
          <w:lang w:eastAsia="ja-JP"/>
        </w:rPr>
        <w:t>interFreq-needForNCSG</w:t>
      </w:r>
      <w:proofErr w:type="spellEnd"/>
      <w:r w:rsidRPr="0062789B">
        <w:rPr>
          <w:lang w:eastAsia="ja-JP"/>
        </w:rPr>
        <w:t xml:space="preserve"> and set the corresponding NCSG requirement information;</w:t>
      </w:r>
    </w:p>
    <w:p w14:paraId="7F0CF9C4"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r>
      <w:r w:rsidRPr="0062789B">
        <w:rPr>
          <w:lang w:eastAsia="x-none"/>
        </w:rPr>
        <w:t>if the UE is configured to provide the measurement gap and NCSG requirement information of E</w:t>
      </w:r>
      <w:r w:rsidRPr="0062789B">
        <w:rPr>
          <w:lang w:eastAsia="x-none"/>
        </w:rPr>
        <w:noBreakHyphen/>
        <w:t>UTRA target bands</w:t>
      </w:r>
      <w:r w:rsidRPr="0062789B">
        <w:rPr>
          <w:lang w:eastAsia="ja-JP"/>
        </w:rPr>
        <w:t>:</w:t>
      </w:r>
    </w:p>
    <w:p w14:paraId="2FD6DD9F"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message includes the </w:t>
      </w:r>
      <w:proofErr w:type="spellStart"/>
      <w:r w:rsidRPr="0062789B">
        <w:rPr>
          <w:i/>
          <w:lang w:eastAsia="ja-JP"/>
        </w:rPr>
        <w:t>needForGapNCSG-ConfigEUTRA</w:t>
      </w:r>
      <w:proofErr w:type="spellEnd"/>
      <w:r w:rsidRPr="0062789B">
        <w:rPr>
          <w:lang w:eastAsia="ja-JP"/>
        </w:rPr>
        <w:t>; or</w:t>
      </w:r>
    </w:p>
    <w:p w14:paraId="6100FBB2"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if the </w:t>
      </w:r>
      <w:proofErr w:type="spellStart"/>
      <w:r w:rsidRPr="0062789B">
        <w:rPr>
          <w:i/>
          <w:lang w:eastAsia="ja-JP"/>
        </w:rPr>
        <w:t>needForGapNCSG-InfoEUTRA</w:t>
      </w:r>
      <w:proofErr w:type="spellEnd"/>
      <w:r w:rsidRPr="0062789B">
        <w:rPr>
          <w:lang w:eastAsia="ja-JP"/>
        </w:rPr>
        <w:t xml:space="preserve"> information is changed compared to last time the UE reported this information:</w:t>
      </w:r>
    </w:p>
    <w:p w14:paraId="7DC4BAD2"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 xml:space="preserve">include the </w:t>
      </w:r>
      <w:proofErr w:type="spellStart"/>
      <w:r w:rsidRPr="0062789B">
        <w:rPr>
          <w:i/>
          <w:lang w:eastAsia="ja-JP"/>
        </w:rPr>
        <w:t>NeedForGapNCSG-InfoEUTRA</w:t>
      </w:r>
      <w:proofErr w:type="spellEnd"/>
      <w:r w:rsidRPr="0062789B">
        <w:rPr>
          <w:lang w:eastAsia="ja-JP"/>
        </w:rPr>
        <w:t xml:space="preserve"> and set the contents as follows:</w:t>
      </w:r>
    </w:p>
    <w:p w14:paraId="7F3FFE59" w14:textId="77777777" w:rsidR="0062789B" w:rsidRPr="0062789B" w:rsidRDefault="0062789B" w:rsidP="0062789B">
      <w:pPr>
        <w:overflowPunct w:val="0"/>
        <w:autoSpaceDE w:val="0"/>
        <w:autoSpaceDN w:val="0"/>
        <w:adjustRightInd w:val="0"/>
        <w:ind w:left="1985" w:hanging="284"/>
        <w:rPr>
          <w:lang w:eastAsia="ja-JP"/>
        </w:rPr>
      </w:pPr>
      <w:r w:rsidRPr="0062789B">
        <w:rPr>
          <w:lang w:eastAsia="ja-JP"/>
        </w:rPr>
        <w:t>6&gt;</w:t>
      </w:r>
      <w:r w:rsidRPr="0062789B">
        <w:rPr>
          <w:lang w:eastAsia="ja-JP"/>
        </w:rPr>
        <w:tab/>
        <w:t xml:space="preserve">if </w:t>
      </w:r>
      <w:proofErr w:type="spellStart"/>
      <w:r w:rsidRPr="0062789B">
        <w:rPr>
          <w:i/>
          <w:lang w:eastAsia="ja-JP"/>
        </w:rPr>
        <w:t>requestedTargetBandFilterNCSG</w:t>
      </w:r>
      <w:proofErr w:type="spellEnd"/>
      <w:r w:rsidRPr="0062789B">
        <w:rPr>
          <w:i/>
          <w:lang w:eastAsia="ja-JP"/>
        </w:rPr>
        <w:t>-EUTRA</w:t>
      </w:r>
      <w:r w:rsidRPr="0062789B">
        <w:rPr>
          <w:lang w:eastAsia="ja-JP"/>
        </w:rPr>
        <w:t xml:space="preserve"> is configured, for each supported E-UTRA band included in </w:t>
      </w:r>
      <w:proofErr w:type="spellStart"/>
      <w:r w:rsidRPr="0062789B">
        <w:rPr>
          <w:i/>
          <w:lang w:eastAsia="ja-JP"/>
        </w:rPr>
        <w:t>requestedTargetBandFilterNCSG</w:t>
      </w:r>
      <w:proofErr w:type="spellEnd"/>
      <w:r w:rsidRPr="0062789B">
        <w:rPr>
          <w:i/>
          <w:lang w:eastAsia="ja-JP"/>
        </w:rPr>
        <w:t>-EUTRA</w:t>
      </w:r>
      <w:r w:rsidRPr="0062789B">
        <w:rPr>
          <w:lang w:eastAsia="ja-JP"/>
        </w:rPr>
        <w:t xml:space="preserve">, include an entry in </w:t>
      </w:r>
      <w:proofErr w:type="spellStart"/>
      <w:r w:rsidRPr="0062789B">
        <w:rPr>
          <w:i/>
          <w:lang w:eastAsia="ja-JP"/>
        </w:rPr>
        <w:t>needForNCSG</w:t>
      </w:r>
      <w:proofErr w:type="spellEnd"/>
      <w:r w:rsidRPr="0062789B">
        <w:rPr>
          <w:i/>
          <w:lang w:eastAsia="ja-JP"/>
        </w:rPr>
        <w:t>-EUTRA</w:t>
      </w:r>
      <w:r w:rsidRPr="0062789B">
        <w:rPr>
          <w:lang w:eastAsia="ja-JP"/>
        </w:rPr>
        <w:t xml:space="preserve"> and set the NCSG requirement information for that band; otherwise, include an entry for each supported E-UTRA band in </w:t>
      </w:r>
      <w:proofErr w:type="spellStart"/>
      <w:r w:rsidRPr="0062789B">
        <w:rPr>
          <w:i/>
          <w:lang w:eastAsia="ja-JP"/>
        </w:rPr>
        <w:t>needForNCSG</w:t>
      </w:r>
      <w:proofErr w:type="spellEnd"/>
      <w:r w:rsidRPr="0062789B">
        <w:rPr>
          <w:i/>
          <w:lang w:eastAsia="ja-JP"/>
        </w:rPr>
        <w:t>-EUTRA</w:t>
      </w:r>
      <w:r w:rsidRPr="0062789B">
        <w:rPr>
          <w:lang w:eastAsia="ja-JP"/>
        </w:rPr>
        <w:t xml:space="preserve"> and set the corresponding NCSG requirement information;</w:t>
      </w:r>
    </w:p>
    <w:p w14:paraId="550DAA78"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UE is configured with E-UTRA </w:t>
      </w:r>
      <w:r w:rsidRPr="0062789B">
        <w:rPr>
          <w:i/>
          <w:lang w:eastAsia="ja-JP"/>
        </w:rPr>
        <w:t>nr-</w:t>
      </w:r>
      <w:proofErr w:type="spellStart"/>
      <w:r w:rsidRPr="0062789B">
        <w:rPr>
          <w:i/>
          <w:lang w:eastAsia="ja-JP"/>
        </w:rPr>
        <w:t>SecondaryCellGroupConfig</w:t>
      </w:r>
      <w:proofErr w:type="spellEnd"/>
      <w:r w:rsidRPr="0062789B">
        <w:rPr>
          <w:lang w:eastAsia="ja-JP"/>
        </w:rPr>
        <w:t xml:space="preserve"> (UE in (NG)EN-DC):</w:t>
      </w:r>
    </w:p>
    <w:p w14:paraId="0851AD77"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if the</w:t>
      </w:r>
      <w:r w:rsidRPr="0062789B">
        <w:rPr>
          <w:i/>
          <w:lang w:eastAsia="ja-JP"/>
        </w:rPr>
        <w:t xml:space="preserve"> </w:t>
      </w:r>
      <w:proofErr w:type="spellStart"/>
      <w:r w:rsidRPr="0062789B">
        <w:rPr>
          <w:i/>
          <w:lang w:eastAsia="ja-JP"/>
        </w:rPr>
        <w:t>RRCReconfiguration</w:t>
      </w:r>
      <w:proofErr w:type="spellEnd"/>
      <w:r w:rsidRPr="0062789B">
        <w:rPr>
          <w:lang w:eastAsia="ja-JP"/>
        </w:rPr>
        <w:t xml:space="preserve"> message was received via E-UTRA SRB1 as specified in TS 36.331 [10]; or</w:t>
      </w:r>
    </w:p>
    <w:p w14:paraId="407868F9" w14:textId="77777777" w:rsidR="0062789B" w:rsidRPr="0062789B" w:rsidRDefault="0062789B" w:rsidP="0062789B">
      <w:pPr>
        <w:overflowPunct w:val="0"/>
        <w:autoSpaceDE w:val="0"/>
        <w:autoSpaceDN w:val="0"/>
        <w:adjustRightInd w:val="0"/>
        <w:ind w:left="851" w:hanging="284"/>
        <w:rPr>
          <w:i/>
          <w:iCs/>
          <w:lang w:eastAsia="ja-JP"/>
        </w:rPr>
      </w:pPr>
      <w:r w:rsidRPr="0062789B">
        <w:rPr>
          <w:lang w:eastAsia="ja-JP"/>
        </w:rPr>
        <w:t>2&gt;</w:t>
      </w:r>
      <w:r w:rsidRPr="0062789B">
        <w:rPr>
          <w:lang w:eastAsia="ja-JP"/>
        </w:rPr>
        <w:tab/>
        <w:t xml:space="preserve">if the </w:t>
      </w:r>
      <w:proofErr w:type="spellStart"/>
      <w:r w:rsidRPr="0062789B">
        <w:rPr>
          <w:i/>
          <w:iCs/>
          <w:lang w:eastAsia="ja-JP"/>
        </w:rPr>
        <w:t>RRCReconfiguration</w:t>
      </w:r>
      <w:proofErr w:type="spellEnd"/>
      <w:r w:rsidRPr="0062789B">
        <w:rPr>
          <w:lang w:eastAsia="ja-JP"/>
        </w:rPr>
        <w:t xml:space="preserve"> message was received via E-UTRA RRC message </w:t>
      </w:r>
      <w:proofErr w:type="spellStart"/>
      <w:r w:rsidRPr="0062789B">
        <w:rPr>
          <w:i/>
          <w:iCs/>
          <w:lang w:eastAsia="ja-JP"/>
        </w:rPr>
        <w:t>RRCConnectionReconfiguration</w:t>
      </w:r>
      <w:proofErr w:type="spellEnd"/>
      <w:r w:rsidRPr="0062789B">
        <w:rPr>
          <w:lang w:eastAsia="ja-JP"/>
        </w:rPr>
        <w:t xml:space="preserve"> within </w:t>
      </w:r>
      <w:proofErr w:type="spellStart"/>
      <w:r w:rsidRPr="0062789B">
        <w:rPr>
          <w:i/>
          <w:iCs/>
          <w:lang w:eastAsia="ja-JP"/>
        </w:rPr>
        <w:t>MobilityFromNRCommand</w:t>
      </w:r>
      <w:proofErr w:type="spellEnd"/>
      <w:r w:rsidRPr="0062789B">
        <w:rPr>
          <w:lang w:eastAsia="ja-JP"/>
        </w:rPr>
        <w:t xml:space="preserve"> (handover from NR standalone to (NG)EN-DC);</w:t>
      </w:r>
    </w:p>
    <w:p w14:paraId="666001E1" w14:textId="77777777" w:rsidR="0062789B" w:rsidRPr="0062789B" w:rsidRDefault="0062789B" w:rsidP="0062789B">
      <w:pPr>
        <w:overflowPunct w:val="0"/>
        <w:autoSpaceDE w:val="0"/>
        <w:autoSpaceDN w:val="0"/>
        <w:adjustRightInd w:val="0"/>
        <w:ind w:left="1135" w:hanging="284"/>
        <w:rPr>
          <w:rFonts w:eastAsia="Yu Mincho"/>
          <w:lang w:eastAsia="zh-CN"/>
        </w:rPr>
      </w:pPr>
      <w:r w:rsidRPr="0062789B">
        <w:rPr>
          <w:rFonts w:eastAsia="Yu Mincho"/>
          <w:lang w:eastAsia="zh-CN"/>
        </w:rPr>
        <w:t>3&gt;</w:t>
      </w:r>
      <w:r w:rsidRPr="0062789B">
        <w:rPr>
          <w:rFonts w:eastAsia="Yu Mincho"/>
          <w:lang w:eastAsia="zh-CN"/>
        </w:rPr>
        <w:tab/>
        <w:t xml:space="preserve">if </w:t>
      </w:r>
      <w:r w:rsidRPr="0062789B">
        <w:rPr>
          <w:lang w:eastAsia="ja-JP"/>
        </w:rPr>
        <w:t xml:space="preserve">the </w:t>
      </w:r>
      <w:proofErr w:type="spellStart"/>
      <w:r w:rsidRPr="0062789B">
        <w:rPr>
          <w:i/>
          <w:iCs/>
          <w:lang w:eastAsia="ja-JP"/>
        </w:rPr>
        <w:t>RRCReconfiguration</w:t>
      </w:r>
      <w:proofErr w:type="spellEnd"/>
      <w:r w:rsidRPr="0062789B">
        <w:rPr>
          <w:lang w:eastAsia="ja-JP"/>
        </w:rPr>
        <w:t xml:space="preserve"> is applied due to a conditional reconfiguration execution for CPC which is configured via </w:t>
      </w:r>
      <w:proofErr w:type="spellStart"/>
      <w:r w:rsidRPr="0062789B">
        <w:rPr>
          <w:i/>
          <w:lang w:eastAsia="ja-JP"/>
        </w:rPr>
        <w:t>conditionalReconfiguration</w:t>
      </w:r>
      <w:proofErr w:type="spellEnd"/>
      <w:r w:rsidRPr="0062789B">
        <w:rPr>
          <w:lang w:eastAsia="ja-JP"/>
        </w:rPr>
        <w:t xml:space="preserve"> contained in </w:t>
      </w:r>
      <w:r w:rsidRPr="0062789B">
        <w:rPr>
          <w:i/>
          <w:lang w:eastAsia="ja-JP"/>
        </w:rPr>
        <w:t>nr-</w:t>
      </w:r>
      <w:proofErr w:type="spellStart"/>
      <w:r w:rsidRPr="0062789B">
        <w:rPr>
          <w:i/>
          <w:lang w:eastAsia="ja-JP"/>
        </w:rPr>
        <w:t>SecondaryCellGroupConfig</w:t>
      </w:r>
      <w:proofErr w:type="spellEnd"/>
      <w:r w:rsidRPr="0062789B">
        <w:rPr>
          <w:lang w:eastAsia="ja-JP"/>
        </w:rPr>
        <w:t xml:space="preserve"> specified in TS 36.331 [10]:</w:t>
      </w:r>
    </w:p>
    <w:p w14:paraId="0C350463" w14:textId="77777777" w:rsidR="0062789B" w:rsidRPr="0062789B" w:rsidRDefault="0062789B" w:rsidP="0062789B">
      <w:pPr>
        <w:overflowPunct w:val="0"/>
        <w:autoSpaceDE w:val="0"/>
        <w:autoSpaceDN w:val="0"/>
        <w:adjustRightInd w:val="0"/>
        <w:ind w:left="1418" w:hanging="284"/>
        <w:rPr>
          <w:lang w:eastAsia="zh-CN"/>
        </w:rPr>
      </w:pPr>
      <w:r w:rsidRPr="0062789B">
        <w:rPr>
          <w:lang w:eastAsia="ja-JP"/>
        </w:rPr>
        <w:t>4&gt;</w:t>
      </w:r>
      <w:r w:rsidRPr="0062789B">
        <w:rPr>
          <w:lang w:eastAsia="ja-JP"/>
        </w:rPr>
        <w:tab/>
        <w:t>submit the</w:t>
      </w:r>
      <w:r w:rsidRPr="0062789B">
        <w:rPr>
          <w:i/>
          <w:lang w:eastAsia="ja-JP"/>
        </w:rPr>
        <w:t xml:space="preserve"> </w:t>
      </w:r>
      <w:proofErr w:type="spellStart"/>
      <w:r w:rsidRPr="0062789B">
        <w:rPr>
          <w:i/>
          <w:lang w:eastAsia="ja-JP"/>
        </w:rPr>
        <w:t>RRCReconfigurationComplete</w:t>
      </w:r>
      <w:proofErr w:type="spellEnd"/>
      <w:r w:rsidRPr="0062789B">
        <w:rPr>
          <w:lang w:eastAsia="ja-JP"/>
        </w:rPr>
        <w:t xml:space="preserve"> message via the E-UTRA MCG embedded in E-UTRA RRC message </w:t>
      </w:r>
      <w:proofErr w:type="spellStart"/>
      <w:r w:rsidRPr="0062789B">
        <w:rPr>
          <w:i/>
          <w:lang w:eastAsia="ja-JP"/>
        </w:rPr>
        <w:t>ULInformationTransferMRDC</w:t>
      </w:r>
      <w:proofErr w:type="spellEnd"/>
      <w:r w:rsidRPr="0062789B">
        <w:rPr>
          <w:lang w:eastAsia="ja-JP"/>
        </w:rPr>
        <w:t xml:space="preserve"> as specified in TS 36.331 [10], clause 5.6.2a</w:t>
      </w:r>
      <w:r w:rsidRPr="0062789B">
        <w:rPr>
          <w:lang w:eastAsia="zh-CN"/>
        </w:rPr>
        <w:t>.</w:t>
      </w:r>
    </w:p>
    <w:p w14:paraId="68F5EFCD" w14:textId="77777777" w:rsidR="0062789B" w:rsidRPr="0062789B" w:rsidRDefault="0062789B" w:rsidP="0062789B">
      <w:pPr>
        <w:overflowPunct w:val="0"/>
        <w:autoSpaceDE w:val="0"/>
        <w:autoSpaceDN w:val="0"/>
        <w:adjustRightInd w:val="0"/>
        <w:ind w:left="1135" w:hanging="284"/>
        <w:rPr>
          <w:rFonts w:eastAsia="Yu Mincho"/>
          <w:lang w:eastAsia="zh-CN"/>
        </w:rPr>
      </w:pPr>
      <w:r w:rsidRPr="0062789B">
        <w:rPr>
          <w:rFonts w:eastAsia="Yu Mincho"/>
          <w:lang w:eastAsia="zh-CN"/>
        </w:rPr>
        <w:t>3&gt;</w:t>
      </w:r>
      <w:r w:rsidRPr="0062789B">
        <w:rPr>
          <w:rFonts w:eastAsia="Yu Mincho"/>
          <w:lang w:eastAsia="zh-CN"/>
        </w:rPr>
        <w:tab/>
        <w:t xml:space="preserve">else if the </w:t>
      </w:r>
      <w:proofErr w:type="spellStart"/>
      <w:r w:rsidRPr="0062789B">
        <w:rPr>
          <w:rFonts w:eastAsia="Yu Mincho"/>
          <w:i/>
          <w:iCs/>
          <w:lang w:eastAsia="zh-CN"/>
        </w:rPr>
        <w:t>RRCReconfiguration</w:t>
      </w:r>
      <w:proofErr w:type="spellEnd"/>
      <w:r w:rsidRPr="0062789B">
        <w:rPr>
          <w:rFonts w:eastAsia="Yu Mincho"/>
          <w:lang w:eastAsia="zh-CN"/>
        </w:rPr>
        <w:t xml:space="preserve"> message was included in E-UTRA </w:t>
      </w:r>
      <w:proofErr w:type="spellStart"/>
      <w:r w:rsidRPr="0062789B">
        <w:rPr>
          <w:rFonts w:eastAsia="Yu Mincho"/>
          <w:i/>
          <w:iCs/>
          <w:lang w:eastAsia="zh-CN"/>
        </w:rPr>
        <w:t>RRCConnectionResume</w:t>
      </w:r>
      <w:proofErr w:type="spellEnd"/>
      <w:r w:rsidRPr="0062789B">
        <w:rPr>
          <w:rFonts w:eastAsia="Yu Mincho"/>
          <w:lang w:eastAsia="zh-CN"/>
        </w:rPr>
        <w:t xml:space="preserve"> message:</w:t>
      </w:r>
    </w:p>
    <w:p w14:paraId="3DFD8143" w14:textId="77777777" w:rsidR="0062789B" w:rsidRPr="0062789B" w:rsidRDefault="0062789B" w:rsidP="0062789B">
      <w:pPr>
        <w:overflowPunct w:val="0"/>
        <w:autoSpaceDE w:val="0"/>
        <w:autoSpaceDN w:val="0"/>
        <w:adjustRightInd w:val="0"/>
        <w:ind w:left="1418" w:hanging="284"/>
        <w:rPr>
          <w:rFonts w:eastAsia="Yu Mincho"/>
          <w:lang w:eastAsia="zh-CN"/>
        </w:rPr>
      </w:pPr>
      <w:r w:rsidRPr="0062789B">
        <w:rPr>
          <w:rFonts w:eastAsia="Yu Mincho"/>
          <w:lang w:eastAsia="zh-CN"/>
        </w:rPr>
        <w:t>4&gt;</w:t>
      </w:r>
      <w:r w:rsidRPr="0062789B">
        <w:rPr>
          <w:rFonts w:eastAsia="Yu Mincho"/>
          <w:lang w:eastAsia="zh-CN"/>
        </w:rPr>
        <w:tab/>
        <w:t xml:space="preserve">submit the </w:t>
      </w:r>
      <w:proofErr w:type="spellStart"/>
      <w:r w:rsidRPr="0062789B">
        <w:rPr>
          <w:rFonts w:eastAsia="Yu Mincho"/>
          <w:i/>
          <w:iCs/>
          <w:lang w:eastAsia="zh-CN"/>
        </w:rPr>
        <w:t>RRCReconfigurationComplete</w:t>
      </w:r>
      <w:proofErr w:type="spellEnd"/>
      <w:r w:rsidRPr="0062789B">
        <w:rPr>
          <w:rFonts w:eastAsia="Yu Mincho"/>
          <w:lang w:eastAsia="zh-CN"/>
        </w:rPr>
        <w:t xml:space="preserve"> message via E-UTRA embedded in E-UTRA RRC message </w:t>
      </w:r>
      <w:proofErr w:type="spellStart"/>
      <w:r w:rsidRPr="0062789B">
        <w:rPr>
          <w:rFonts w:eastAsia="Yu Mincho"/>
          <w:i/>
          <w:iCs/>
          <w:lang w:eastAsia="zh-CN"/>
        </w:rPr>
        <w:t>RRCConnectionResumeComplete</w:t>
      </w:r>
      <w:proofErr w:type="spellEnd"/>
      <w:r w:rsidRPr="0062789B">
        <w:rPr>
          <w:rFonts w:eastAsia="Yu Mincho"/>
          <w:lang w:eastAsia="zh-CN"/>
        </w:rPr>
        <w:t xml:space="preserve"> as specified in TS 36.331 [10], clause 5.3.3.4a;</w:t>
      </w:r>
    </w:p>
    <w:p w14:paraId="4154AF7F" w14:textId="77777777" w:rsidR="0062789B" w:rsidRPr="0062789B" w:rsidRDefault="0062789B" w:rsidP="0062789B">
      <w:pPr>
        <w:overflowPunct w:val="0"/>
        <w:autoSpaceDE w:val="0"/>
        <w:autoSpaceDN w:val="0"/>
        <w:adjustRightInd w:val="0"/>
        <w:ind w:left="1135" w:hanging="284"/>
        <w:rPr>
          <w:lang w:eastAsia="ja-JP"/>
        </w:rPr>
      </w:pPr>
      <w:r w:rsidRPr="0062789B">
        <w:rPr>
          <w:rFonts w:eastAsia="Yu Mincho"/>
          <w:lang w:eastAsia="zh-CN"/>
        </w:rPr>
        <w:t>3&gt;</w:t>
      </w:r>
      <w:r w:rsidRPr="0062789B">
        <w:rPr>
          <w:rFonts w:eastAsia="Yu Mincho"/>
          <w:lang w:eastAsia="zh-CN"/>
        </w:rPr>
        <w:tab/>
        <w:t>else:</w:t>
      </w:r>
    </w:p>
    <w:p w14:paraId="68DD71E7"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submit the </w:t>
      </w:r>
      <w:proofErr w:type="spellStart"/>
      <w:r w:rsidRPr="0062789B">
        <w:rPr>
          <w:i/>
          <w:lang w:eastAsia="ja-JP"/>
        </w:rPr>
        <w:t>RRCReconfigurationComplete</w:t>
      </w:r>
      <w:proofErr w:type="spellEnd"/>
      <w:r w:rsidRPr="0062789B">
        <w:rPr>
          <w:lang w:eastAsia="ja-JP"/>
        </w:rPr>
        <w:t xml:space="preserve"> via E-UTRA embedded in E-UTRA RRC message </w:t>
      </w:r>
      <w:proofErr w:type="spellStart"/>
      <w:r w:rsidRPr="0062789B">
        <w:rPr>
          <w:i/>
          <w:lang w:eastAsia="ja-JP"/>
        </w:rPr>
        <w:t>RRCConnectionReconfigurationComplete</w:t>
      </w:r>
      <w:proofErr w:type="spellEnd"/>
      <w:r w:rsidRPr="0062789B">
        <w:rPr>
          <w:lang w:eastAsia="ja-JP"/>
        </w:rPr>
        <w:t xml:space="preserve"> as specified in TS 36.331 [10], clause 5.3.5.3/5.3.5.4/5.4.2.3;</w:t>
      </w:r>
    </w:p>
    <w:p w14:paraId="126791CC"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the </w:t>
      </w:r>
      <w:proofErr w:type="spellStart"/>
      <w:r w:rsidRPr="0062789B">
        <w:rPr>
          <w:i/>
          <w:lang w:eastAsia="ja-JP"/>
        </w:rPr>
        <w:t>scg</w:t>
      </w:r>
      <w:proofErr w:type="spellEnd"/>
      <w:r w:rsidRPr="0062789B">
        <w:rPr>
          <w:i/>
          <w:lang w:eastAsia="ja-JP"/>
        </w:rPr>
        <w:t>-State</w:t>
      </w:r>
      <w:r w:rsidRPr="0062789B">
        <w:rPr>
          <w:lang w:eastAsia="ja-JP"/>
        </w:rPr>
        <w:t xml:space="preserve"> is not included in the E-UTRA message (</w:t>
      </w:r>
      <w:proofErr w:type="spellStart"/>
      <w:r w:rsidRPr="0062789B">
        <w:rPr>
          <w:i/>
          <w:lang w:eastAsia="ja-JP"/>
        </w:rPr>
        <w:t>RRCConnectionReconfiguration</w:t>
      </w:r>
      <w:proofErr w:type="spellEnd"/>
      <w:r w:rsidRPr="0062789B">
        <w:rPr>
          <w:lang w:eastAsia="ja-JP"/>
        </w:rPr>
        <w:t xml:space="preserve"> or </w:t>
      </w:r>
      <w:proofErr w:type="spellStart"/>
      <w:r w:rsidRPr="0062789B">
        <w:rPr>
          <w:i/>
          <w:lang w:eastAsia="ja-JP"/>
        </w:rPr>
        <w:t>RRCConnectionResume</w:t>
      </w:r>
      <w:proofErr w:type="spellEnd"/>
      <w:r w:rsidRPr="0062789B">
        <w:rPr>
          <w:iCs/>
          <w:lang w:eastAsia="ja-JP"/>
        </w:rPr>
        <w:t>)</w:t>
      </w:r>
      <w:r w:rsidRPr="0062789B">
        <w:rPr>
          <w:lang w:eastAsia="ja-JP"/>
        </w:rPr>
        <w:t xml:space="preserve"> containing the </w:t>
      </w:r>
      <w:proofErr w:type="spellStart"/>
      <w:r w:rsidRPr="0062789B">
        <w:rPr>
          <w:i/>
          <w:lang w:eastAsia="ja-JP"/>
        </w:rPr>
        <w:t>RRCReconfiguration</w:t>
      </w:r>
      <w:proofErr w:type="spellEnd"/>
      <w:r w:rsidRPr="0062789B">
        <w:rPr>
          <w:lang w:eastAsia="ja-JP"/>
        </w:rPr>
        <w:t xml:space="preserve"> message:</w:t>
      </w:r>
    </w:p>
    <w:p w14:paraId="2A5101A6"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perform SCG activation as specified in 5.3.5.13a;</w:t>
      </w:r>
    </w:p>
    <w:p w14:paraId="00B8FC2C"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if </w:t>
      </w:r>
      <w:proofErr w:type="spellStart"/>
      <w:r w:rsidRPr="0062789B">
        <w:rPr>
          <w:i/>
          <w:lang w:eastAsia="ja-JP"/>
        </w:rPr>
        <w:t>reconfigurationWithSync</w:t>
      </w:r>
      <w:proofErr w:type="spellEnd"/>
      <w:r w:rsidRPr="0062789B">
        <w:rPr>
          <w:lang w:eastAsia="ja-JP"/>
        </w:rPr>
        <w:t xml:space="preserve"> was included in </w:t>
      </w:r>
      <w:proofErr w:type="spellStart"/>
      <w:r w:rsidRPr="0062789B">
        <w:rPr>
          <w:i/>
          <w:lang w:eastAsia="ja-JP"/>
        </w:rPr>
        <w:t>spCellConfig</w:t>
      </w:r>
      <w:proofErr w:type="spellEnd"/>
      <w:r w:rsidRPr="0062789B">
        <w:rPr>
          <w:lang w:eastAsia="ja-JP"/>
        </w:rPr>
        <w:t xml:space="preserve"> of an SCG:</w:t>
      </w:r>
    </w:p>
    <w:p w14:paraId="53AEE6AB"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 xml:space="preserve">initiate the Random Access procedure on the </w:t>
      </w:r>
      <w:proofErr w:type="spellStart"/>
      <w:r w:rsidRPr="0062789B">
        <w:rPr>
          <w:lang w:eastAsia="ja-JP"/>
        </w:rPr>
        <w:t>PSCell</w:t>
      </w:r>
      <w:proofErr w:type="spellEnd"/>
      <w:r w:rsidRPr="0062789B">
        <w:rPr>
          <w:lang w:eastAsia="ja-JP"/>
        </w:rPr>
        <w:t>, as specified in TS 38.321 [3];</w:t>
      </w:r>
    </w:p>
    <w:p w14:paraId="77D42149"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else if the SCG was deactivated before the reception of the E-UTRA RRC message containing the </w:t>
      </w:r>
      <w:proofErr w:type="spellStart"/>
      <w:r w:rsidRPr="0062789B">
        <w:rPr>
          <w:i/>
          <w:lang w:eastAsia="ja-JP"/>
        </w:rPr>
        <w:t>RRCReconfiguration</w:t>
      </w:r>
      <w:proofErr w:type="spellEnd"/>
      <w:r w:rsidRPr="0062789B">
        <w:rPr>
          <w:lang w:eastAsia="ja-JP"/>
        </w:rPr>
        <w:t xml:space="preserve"> message:</w:t>
      </w:r>
    </w:p>
    <w:p w14:paraId="200DD9CB" w14:textId="63B1EF3B"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 xml:space="preserve">if </w:t>
      </w:r>
      <w:r w:rsidRPr="0062789B">
        <w:rPr>
          <w:i/>
          <w:lang w:eastAsia="ja-JP"/>
        </w:rPr>
        <w:t>bfd-and-RLM</w:t>
      </w:r>
      <w:r w:rsidRPr="0062789B">
        <w:rPr>
          <w:lang w:eastAsia="ja-JP"/>
        </w:rPr>
        <w:t xml:space="preserve"> was not configured to </w:t>
      </w:r>
      <w:r w:rsidRPr="0062789B">
        <w:rPr>
          <w:i/>
          <w:lang w:eastAsia="ja-JP"/>
        </w:rPr>
        <w:t>true</w:t>
      </w:r>
      <w:r w:rsidRPr="0062789B">
        <w:rPr>
          <w:lang w:eastAsia="ja-JP"/>
        </w:rPr>
        <w:t xml:space="preserve"> before the reception of the E-UTRA </w:t>
      </w:r>
      <w:proofErr w:type="spellStart"/>
      <w:r w:rsidRPr="0062789B">
        <w:rPr>
          <w:i/>
          <w:lang w:eastAsia="ja-JP"/>
        </w:rPr>
        <w:t>RRCConnectionReconfiguration</w:t>
      </w:r>
      <w:proofErr w:type="spellEnd"/>
      <w:r w:rsidRPr="0062789B">
        <w:rPr>
          <w:lang w:eastAsia="ja-JP"/>
        </w:rPr>
        <w:t xml:space="preserve"> or </w:t>
      </w:r>
      <w:proofErr w:type="spellStart"/>
      <w:r w:rsidRPr="0062789B">
        <w:rPr>
          <w:i/>
          <w:lang w:eastAsia="ja-JP"/>
        </w:rPr>
        <w:t>RRCConnectionResume</w:t>
      </w:r>
      <w:proofErr w:type="spellEnd"/>
      <w:r w:rsidRPr="0062789B">
        <w:rPr>
          <w:lang w:eastAsia="ja-JP"/>
        </w:rPr>
        <w:t xml:space="preserve"> message containing the </w:t>
      </w:r>
      <w:proofErr w:type="spellStart"/>
      <w:r w:rsidRPr="0062789B">
        <w:rPr>
          <w:i/>
          <w:lang w:eastAsia="ja-JP"/>
        </w:rPr>
        <w:lastRenderedPageBreak/>
        <w:t>RRCReconfiguration</w:t>
      </w:r>
      <w:proofErr w:type="spellEnd"/>
      <w:r w:rsidRPr="0062789B">
        <w:rPr>
          <w:lang w:eastAsia="ja-JP"/>
        </w:rPr>
        <w:t xml:space="preserve"> message</w:t>
      </w:r>
      <w:del w:id="3" w:author="Nokia (Samuli)" w:date="2023-08-22T12:29:00Z">
        <w:r w:rsidRPr="0062789B" w:rsidDel="00E77824">
          <w:rPr>
            <w:lang w:eastAsia="ja-JP"/>
          </w:rPr>
          <w:delText xml:space="preserve"> or if lower layers indicate that a Random Access procedure is needed for SCG activation</w:delText>
        </w:r>
      </w:del>
      <w:r w:rsidRPr="0062789B">
        <w:rPr>
          <w:lang w:eastAsia="ja-JP"/>
        </w:rPr>
        <w:t>:</w:t>
      </w:r>
    </w:p>
    <w:p w14:paraId="4E69065B" w14:textId="77777777" w:rsidR="0062789B" w:rsidRPr="0062789B" w:rsidRDefault="0062789B" w:rsidP="0062789B">
      <w:pPr>
        <w:overflowPunct w:val="0"/>
        <w:autoSpaceDE w:val="0"/>
        <w:autoSpaceDN w:val="0"/>
        <w:adjustRightInd w:val="0"/>
        <w:ind w:left="1985" w:hanging="284"/>
        <w:rPr>
          <w:lang w:eastAsia="ja-JP"/>
        </w:rPr>
      </w:pPr>
      <w:r w:rsidRPr="0062789B">
        <w:rPr>
          <w:lang w:eastAsia="ja-JP"/>
        </w:rPr>
        <w:t>6&gt;</w:t>
      </w:r>
      <w:r w:rsidRPr="0062789B">
        <w:rPr>
          <w:lang w:eastAsia="ja-JP"/>
        </w:rPr>
        <w:tab/>
        <w:t xml:space="preserve">initiate the Random Access procedure on the </w:t>
      </w:r>
      <w:proofErr w:type="spellStart"/>
      <w:r w:rsidRPr="0062789B">
        <w:rPr>
          <w:lang w:eastAsia="ja-JP"/>
        </w:rPr>
        <w:t>SpCell</w:t>
      </w:r>
      <w:proofErr w:type="spellEnd"/>
      <w:r w:rsidRPr="0062789B">
        <w:rPr>
          <w:lang w:eastAsia="ja-JP"/>
        </w:rPr>
        <w:t>, as specified in TS 38.321 [3];</w:t>
      </w:r>
    </w:p>
    <w:p w14:paraId="2E25A115" w14:textId="77777777" w:rsidR="0062789B" w:rsidRPr="0062789B" w:rsidRDefault="0062789B" w:rsidP="0062789B">
      <w:pPr>
        <w:overflowPunct w:val="0"/>
        <w:autoSpaceDE w:val="0"/>
        <w:autoSpaceDN w:val="0"/>
        <w:adjustRightInd w:val="0"/>
        <w:ind w:left="1702" w:hanging="284"/>
        <w:rPr>
          <w:lang w:eastAsia="zh-CN"/>
        </w:rPr>
      </w:pPr>
      <w:r w:rsidRPr="0062789B">
        <w:rPr>
          <w:lang w:eastAsia="zh-CN"/>
        </w:rPr>
        <w:t>5&gt;</w:t>
      </w:r>
      <w:r w:rsidRPr="0062789B">
        <w:rPr>
          <w:lang w:eastAsia="zh-CN"/>
        </w:rPr>
        <w:tab/>
        <w:t xml:space="preserve">else </w:t>
      </w:r>
      <w:r w:rsidRPr="0062789B">
        <w:rPr>
          <w:lang w:eastAsia="ja-JP"/>
        </w:rPr>
        <w:t>the procedure ends;</w:t>
      </w:r>
    </w:p>
    <w:p w14:paraId="74A17C2A" w14:textId="77777777" w:rsidR="0062789B" w:rsidRPr="0062789B" w:rsidRDefault="0062789B" w:rsidP="0062789B">
      <w:pPr>
        <w:overflowPunct w:val="0"/>
        <w:autoSpaceDE w:val="0"/>
        <w:autoSpaceDN w:val="0"/>
        <w:adjustRightInd w:val="0"/>
        <w:ind w:left="1418" w:hanging="284"/>
        <w:rPr>
          <w:lang w:eastAsia="zh-CN"/>
        </w:rPr>
      </w:pPr>
      <w:r w:rsidRPr="0062789B">
        <w:rPr>
          <w:lang w:eastAsia="zh-CN"/>
        </w:rPr>
        <w:t>4&gt;</w:t>
      </w:r>
      <w:r w:rsidRPr="0062789B">
        <w:rPr>
          <w:lang w:eastAsia="zh-CN"/>
        </w:rPr>
        <w:tab/>
        <w:t>else the procedure ends;</w:t>
      </w:r>
    </w:p>
    <w:p w14:paraId="722559C8" w14:textId="77777777" w:rsidR="0062789B" w:rsidRPr="0062789B" w:rsidRDefault="0062789B" w:rsidP="0062789B">
      <w:pPr>
        <w:overflowPunct w:val="0"/>
        <w:autoSpaceDE w:val="0"/>
        <w:autoSpaceDN w:val="0"/>
        <w:adjustRightInd w:val="0"/>
        <w:ind w:left="1135" w:hanging="284"/>
        <w:rPr>
          <w:lang w:eastAsia="zh-CN"/>
        </w:rPr>
      </w:pPr>
      <w:r w:rsidRPr="0062789B">
        <w:rPr>
          <w:lang w:eastAsia="zh-CN"/>
        </w:rPr>
        <w:t>3&gt;</w:t>
      </w:r>
      <w:r w:rsidRPr="0062789B">
        <w:rPr>
          <w:lang w:eastAsia="zh-CN"/>
        </w:rPr>
        <w:tab/>
        <w:t>else:</w:t>
      </w:r>
    </w:p>
    <w:p w14:paraId="1DF237AF"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perform SCG deactivation as specified in 5.3.5.13b;</w:t>
      </w:r>
    </w:p>
    <w:p w14:paraId="704EE8F2"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the procedure ends;</w:t>
      </w:r>
    </w:p>
    <w:p w14:paraId="1E4B8AD8" w14:textId="77777777" w:rsidR="0062789B" w:rsidRPr="0062789B" w:rsidRDefault="0062789B" w:rsidP="0062789B">
      <w:pPr>
        <w:overflowPunct w:val="0"/>
        <w:autoSpaceDE w:val="0"/>
        <w:autoSpaceDN w:val="0"/>
        <w:adjustRightInd w:val="0"/>
        <w:ind w:left="851" w:hanging="284"/>
        <w:rPr>
          <w:i/>
          <w:iCs/>
          <w:lang w:eastAsia="ja-JP"/>
        </w:rPr>
      </w:pPr>
      <w:r w:rsidRPr="0062789B">
        <w:rPr>
          <w:lang w:eastAsia="ja-JP"/>
        </w:rPr>
        <w:t>2&gt;</w:t>
      </w:r>
      <w:r w:rsidRPr="0062789B">
        <w:rPr>
          <w:lang w:eastAsia="ja-JP"/>
        </w:rPr>
        <w:tab/>
        <w:t xml:space="preserve">if the </w:t>
      </w:r>
      <w:proofErr w:type="spellStart"/>
      <w:r w:rsidRPr="0062789B">
        <w:rPr>
          <w:i/>
          <w:iCs/>
          <w:lang w:eastAsia="ja-JP"/>
        </w:rPr>
        <w:t>RRCReconfiguration</w:t>
      </w:r>
      <w:proofErr w:type="spellEnd"/>
      <w:r w:rsidRPr="0062789B">
        <w:rPr>
          <w:lang w:eastAsia="ja-JP"/>
        </w:rPr>
        <w:t xml:space="preserve"> message was received within </w:t>
      </w:r>
      <w:r w:rsidRPr="0062789B">
        <w:rPr>
          <w:i/>
          <w:iCs/>
          <w:lang w:eastAsia="ja-JP"/>
        </w:rPr>
        <w:t>nr-</w:t>
      </w:r>
      <w:proofErr w:type="spellStart"/>
      <w:r w:rsidRPr="0062789B">
        <w:rPr>
          <w:i/>
          <w:iCs/>
          <w:lang w:eastAsia="ja-JP"/>
        </w:rPr>
        <w:t>SecondaryCellGroupConfig</w:t>
      </w:r>
      <w:proofErr w:type="spellEnd"/>
      <w:r w:rsidRPr="0062789B">
        <w:rPr>
          <w:lang w:eastAsia="ja-JP"/>
        </w:rPr>
        <w:t xml:space="preserve"> in </w:t>
      </w:r>
      <w:proofErr w:type="spellStart"/>
      <w:r w:rsidRPr="0062789B">
        <w:rPr>
          <w:i/>
          <w:iCs/>
          <w:lang w:eastAsia="ja-JP"/>
        </w:rPr>
        <w:t>RRCConnectionReconfiguration</w:t>
      </w:r>
      <w:proofErr w:type="spellEnd"/>
      <w:r w:rsidRPr="0062789B">
        <w:rPr>
          <w:lang w:eastAsia="ja-JP"/>
        </w:rPr>
        <w:t xml:space="preserve"> message received via SRB3 within </w:t>
      </w:r>
      <w:proofErr w:type="spellStart"/>
      <w:r w:rsidRPr="0062789B">
        <w:rPr>
          <w:i/>
          <w:iCs/>
          <w:lang w:eastAsia="ja-JP"/>
        </w:rPr>
        <w:t>DLInformationTransferMRDC</w:t>
      </w:r>
      <w:proofErr w:type="spellEnd"/>
      <w:r w:rsidRPr="0062789B">
        <w:rPr>
          <w:lang w:eastAsia="ja-JP"/>
        </w:rPr>
        <w:t>:</w:t>
      </w:r>
    </w:p>
    <w:p w14:paraId="531A4EEB" w14:textId="77777777" w:rsidR="0062789B" w:rsidRPr="0062789B" w:rsidRDefault="0062789B" w:rsidP="0062789B">
      <w:pPr>
        <w:overflowPunct w:val="0"/>
        <w:autoSpaceDE w:val="0"/>
        <w:autoSpaceDN w:val="0"/>
        <w:adjustRightInd w:val="0"/>
        <w:ind w:left="1135" w:hanging="284"/>
        <w:rPr>
          <w:lang w:eastAsia="ja-JP"/>
        </w:rPr>
      </w:pPr>
      <w:r w:rsidRPr="0062789B">
        <w:rPr>
          <w:rFonts w:eastAsia="Yu Mincho"/>
          <w:lang w:eastAsia="zh-CN"/>
        </w:rPr>
        <w:t>3&gt;</w:t>
      </w:r>
      <w:r w:rsidRPr="0062789B">
        <w:rPr>
          <w:rFonts w:eastAsia="Yu Mincho"/>
          <w:lang w:eastAsia="zh-CN"/>
        </w:rPr>
        <w:tab/>
      </w:r>
      <w:r w:rsidRPr="0062789B">
        <w:rPr>
          <w:lang w:eastAsia="ja-JP"/>
        </w:rPr>
        <w:t xml:space="preserve">submit the </w:t>
      </w:r>
      <w:proofErr w:type="spellStart"/>
      <w:r w:rsidRPr="0062789B">
        <w:rPr>
          <w:i/>
          <w:lang w:eastAsia="ja-JP"/>
        </w:rPr>
        <w:t>RRCReconfigurationComplete</w:t>
      </w:r>
      <w:proofErr w:type="spellEnd"/>
      <w:r w:rsidRPr="0062789B">
        <w:rPr>
          <w:lang w:eastAsia="ja-JP"/>
        </w:rPr>
        <w:t xml:space="preserve"> via E-UTRA embedded in E-UTRA RRC message </w:t>
      </w:r>
      <w:proofErr w:type="spellStart"/>
      <w:r w:rsidRPr="0062789B">
        <w:rPr>
          <w:i/>
          <w:lang w:eastAsia="ja-JP"/>
        </w:rPr>
        <w:t>RRCConnectionReconfigurationComplete</w:t>
      </w:r>
      <w:proofErr w:type="spellEnd"/>
      <w:r w:rsidRPr="0062789B">
        <w:rPr>
          <w:lang w:eastAsia="ja-JP"/>
        </w:rPr>
        <w:t xml:space="preserve"> as specified in TS 36.331 [10], clause 5.3.5.3/5.3.5.4;</w:t>
      </w:r>
    </w:p>
    <w:p w14:paraId="33526E08"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the </w:t>
      </w:r>
      <w:proofErr w:type="spellStart"/>
      <w:r w:rsidRPr="0062789B">
        <w:rPr>
          <w:i/>
          <w:lang w:eastAsia="ja-JP"/>
        </w:rPr>
        <w:t>scg</w:t>
      </w:r>
      <w:proofErr w:type="spellEnd"/>
      <w:r w:rsidRPr="0062789B">
        <w:rPr>
          <w:i/>
          <w:lang w:eastAsia="ja-JP"/>
        </w:rPr>
        <w:t>-State</w:t>
      </w:r>
      <w:r w:rsidRPr="0062789B">
        <w:rPr>
          <w:lang w:eastAsia="ja-JP"/>
        </w:rPr>
        <w:t xml:space="preserve"> is not included in the </w:t>
      </w:r>
      <w:proofErr w:type="spellStart"/>
      <w:r w:rsidRPr="0062789B">
        <w:rPr>
          <w:i/>
          <w:lang w:eastAsia="ja-JP"/>
        </w:rPr>
        <w:t>RRCConnectionReconfiguration</w:t>
      </w:r>
      <w:proofErr w:type="spellEnd"/>
      <w:r w:rsidRPr="0062789B">
        <w:rPr>
          <w:lang w:eastAsia="ja-JP"/>
        </w:rPr>
        <w:t>:</w:t>
      </w:r>
    </w:p>
    <w:p w14:paraId="7C53E884"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if </w:t>
      </w:r>
      <w:proofErr w:type="spellStart"/>
      <w:r w:rsidRPr="0062789B">
        <w:rPr>
          <w:i/>
          <w:lang w:eastAsia="ja-JP"/>
        </w:rPr>
        <w:t>reconfigurationWithSync</w:t>
      </w:r>
      <w:proofErr w:type="spellEnd"/>
      <w:r w:rsidRPr="0062789B">
        <w:rPr>
          <w:lang w:eastAsia="ja-JP"/>
        </w:rPr>
        <w:t xml:space="preserve"> was included in </w:t>
      </w:r>
      <w:proofErr w:type="spellStart"/>
      <w:r w:rsidRPr="0062789B">
        <w:rPr>
          <w:i/>
          <w:lang w:eastAsia="ja-JP"/>
        </w:rPr>
        <w:t>spCellConfig</w:t>
      </w:r>
      <w:proofErr w:type="spellEnd"/>
      <w:r w:rsidRPr="0062789B">
        <w:rPr>
          <w:lang w:eastAsia="ja-JP"/>
        </w:rPr>
        <w:t xml:space="preserve"> of an SCG:</w:t>
      </w:r>
    </w:p>
    <w:p w14:paraId="3A0C1853"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 xml:space="preserve">initiate the Random Access procedure on the </w:t>
      </w:r>
      <w:proofErr w:type="spellStart"/>
      <w:r w:rsidRPr="0062789B">
        <w:rPr>
          <w:lang w:eastAsia="ja-JP"/>
        </w:rPr>
        <w:t>SpCell</w:t>
      </w:r>
      <w:proofErr w:type="spellEnd"/>
      <w:r w:rsidRPr="0062789B">
        <w:rPr>
          <w:lang w:eastAsia="ja-JP"/>
        </w:rPr>
        <w:t>, as specified in TS 38.321 [3];</w:t>
      </w:r>
    </w:p>
    <w:p w14:paraId="7D0DF21A" w14:textId="77777777" w:rsidR="0062789B" w:rsidRPr="0062789B" w:rsidRDefault="0062789B" w:rsidP="0062789B">
      <w:pPr>
        <w:overflowPunct w:val="0"/>
        <w:autoSpaceDE w:val="0"/>
        <w:autoSpaceDN w:val="0"/>
        <w:adjustRightInd w:val="0"/>
        <w:ind w:left="1418" w:hanging="284"/>
        <w:rPr>
          <w:lang w:eastAsia="ja-JP"/>
        </w:rPr>
      </w:pPr>
      <w:r w:rsidRPr="0062789B">
        <w:rPr>
          <w:lang w:eastAsia="zh-CN"/>
        </w:rPr>
        <w:t>4&gt;</w:t>
      </w:r>
      <w:r w:rsidRPr="0062789B">
        <w:rPr>
          <w:lang w:eastAsia="zh-CN"/>
        </w:rPr>
        <w:tab/>
        <w:t xml:space="preserve">else </w:t>
      </w:r>
      <w:r w:rsidRPr="0062789B">
        <w:rPr>
          <w:lang w:eastAsia="ja-JP"/>
        </w:rPr>
        <w:t>the procedure ends;</w:t>
      </w:r>
    </w:p>
    <w:p w14:paraId="1B0DDA5D"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else:</w:t>
      </w:r>
    </w:p>
    <w:p w14:paraId="7D7EF2A1"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perform SCG deactivation as specified in 5.3.5.13b;</w:t>
      </w:r>
    </w:p>
    <w:p w14:paraId="0A2F0A52"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the procedure ends;</w:t>
      </w:r>
    </w:p>
    <w:p w14:paraId="49AB9AC5" w14:textId="77777777" w:rsidR="0062789B" w:rsidRPr="0062789B" w:rsidRDefault="0062789B" w:rsidP="0062789B">
      <w:pPr>
        <w:keepLines/>
        <w:overflowPunct w:val="0"/>
        <w:autoSpaceDE w:val="0"/>
        <w:autoSpaceDN w:val="0"/>
        <w:adjustRightInd w:val="0"/>
        <w:ind w:left="1135" w:hanging="851"/>
        <w:rPr>
          <w:lang w:eastAsia="ja-JP"/>
        </w:rPr>
      </w:pPr>
      <w:r w:rsidRPr="0062789B">
        <w:rPr>
          <w:lang w:eastAsia="ja-JP"/>
        </w:rPr>
        <w:t>NOTE 1:</w:t>
      </w:r>
      <w:r w:rsidRPr="0062789B">
        <w:rPr>
          <w:lang w:eastAsia="ja-JP"/>
        </w:rPr>
        <w:tab/>
        <w:t xml:space="preserve">The order the UE sends the </w:t>
      </w:r>
      <w:proofErr w:type="spellStart"/>
      <w:r w:rsidRPr="0062789B">
        <w:rPr>
          <w:i/>
          <w:iCs/>
          <w:lang w:eastAsia="ja-JP"/>
        </w:rPr>
        <w:t>RRCConnectionReconfigurationComplete</w:t>
      </w:r>
      <w:proofErr w:type="spellEnd"/>
      <w:r w:rsidRPr="0062789B">
        <w:rPr>
          <w:lang w:eastAsia="ja-JP"/>
        </w:rPr>
        <w:t xml:space="preserve"> message and performs the Random Access procedure towards the SCG is left to UE implementation.</w:t>
      </w:r>
    </w:p>
    <w:p w14:paraId="575D4D22"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else (</w:t>
      </w:r>
      <w:proofErr w:type="spellStart"/>
      <w:r w:rsidRPr="0062789B">
        <w:rPr>
          <w:i/>
          <w:lang w:eastAsia="ja-JP"/>
        </w:rPr>
        <w:t>RRCReconfiguration</w:t>
      </w:r>
      <w:proofErr w:type="spellEnd"/>
      <w:r w:rsidRPr="0062789B">
        <w:rPr>
          <w:lang w:eastAsia="ja-JP"/>
        </w:rPr>
        <w:t xml:space="preserve"> was received via SRB3) but not within </w:t>
      </w:r>
      <w:proofErr w:type="spellStart"/>
      <w:r w:rsidRPr="0062789B">
        <w:rPr>
          <w:i/>
          <w:iCs/>
          <w:lang w:eastAsia="ja-JP"/>
        </w:rPr>
        <w:t>DLInformationTransferMRDC</w:t>
      </w:r>
      <w:proofErr w:type="spellEnd"/>
      <w:r w:rsidRPr="0062789B">
        <w:rPr>
          <w:lang w:eastAsia="ja-JP"/>
        </w:rPr>
        <w:t>:</w:t>
      </w:r>
    </w:p>
    <w:p w14:paraId="3164FBD3"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submit the </w:t>
      </w:r>
      <w:proofErr w:type="spellStart"/>
      <w:r w:rsidRPr="0062789B">
        <w:rPr>
          <w:i/>
          <w:lang w:eastAsia="ja-JP"/>
        </w:rPr>
        <w:t>RRCReconfigurationComplete</w:t>
      </w:r>
      <w:proofErr w:type="spellEnd"/>
      <w:r w:rsidRPr="0062789B">
        <w:rPr>
          <w:lang w:eastAsia="ja-JP"/>
        </w:rPr>
        <w:t xml:space="preserve"> message via SRB3 to lower layers for transmission using the new configuration;</w:t>
      </w:r>
    </w:p>
    <w:p w14:paraId="0A1DABC4" w14:textId="77777777" w:rsidR="0062789B" w:rsidRPr="0062789B" w:rsidRDefault="0062789B" w:rsidP="0062789B">
      <w:pPr>
        <w:keepLines/>
        <w:overflowPunct w:val="0"/>
        <w:autoSpaceDE w:val="0"/>
        <w:autoSpaceDN w:val="0"/>
        <w:adjustRightInd w:val="0"/>
        <w:ind w:left="1135" w:hanging="851"/>
        <w:rPr>
          <w:lang w:eastAsia="ja-JP"/>
        </w:rPr>
      </w:pPr>
      <w:r w:rsidRPr="0062789B">
        <w:rPr>
          <w:lang w:eastAsia="ja-JP"/>
        </w:rPr>
        <w:t>NOTE 2:</w:t>
      </w:r>
      <w:r w:rsidRPr="0062789B">
        <w:rPr>
          <w:lang w:eastAsia="ja-JP"/>
        </w:rPr>
        <w:tab/>
        <w:t xml:space="preserve">In (NG)EN-DC and NR-DC, in the case </w:t>
      </w:r>
      <w:proofErr w:type="spellStart"/>
      <w:r w:rsidRPr="0062789B">
        <w:rPr>
          <w:i/>
          <w:lang w:eastAsia="ja-JP"/>
        </w:rPr>
        <w:t>RRCReconfiguration</w:t>
      </w:r>
      <w:proofErr w:type="spellEnd"/>
      <w:r w:rsidRPr="0062789B">
        <w:rPr>
          <w:lang w:eastAsia="ja-JP"/>
        </w:rPr>
        <w:t xml:space="preserve"> is received via SRB1 or within </w:t>
      </w:r>
      <w:proofErr w:type="spellStart"/>
      <w:r w:rsidRPr="0062789B">
        <w:rPr>
          <w:i/>
          <w:iCs/>
          <w:lang w:eastAsia="ja-JP"/>
        </w:rPr>
        <w:t>DLInformationTransferMRDC</w:t>
      </w:r>
      <w:proofErr w:type="spellEnd"/>
      <w:r w:rsidRPr="0062789B">
        <w:rPr>
          <w:lang w:eastAsia="ja-JP"/>
        </w:rPr>
        <w:t xml:space="preserve"> via SRB3, the random access is triggered by RRC layer itself as there is not necessarily other UL transmission. In the case </w:t>
      </w:r>
      <w:proofErr w:type="spellStart"/>
      <w:r w:rsidRPr="0062789B">
        <w:rPr>
          <w:i/>
          <w:lang w:eastAsia="ja-JP"/>
        </w:rPr>
        <w:t>RRCReconfiguration</w:t>
      </w:r>
      <w:proofErr w:type="spellEnd"/>
      <w:r w:rsidRPr="0062789B">
        <w:rPr>
          <w:lang w:eastAsia="ja-JP"/>
        </w:rPr>
        <w:t xml:space="preserve"> is received via SRB3 but not within </w:t>
      </w:r>
      <w:proofErr w:type="spellStart"/>
      <w:r w:rsidRPr="0062789B">
        <w:rPr>
          <w:i/>
          <w:iCs/>
          <w:lang w:eastAsia="ja-JP"/>
        </w:rPr>
        <w:t>DLInformationTransferMRDC</w:t>
      </w:r>
      <w:proofErr w:type="spellEnd"/>
      <w:r w:rsidRPr="0062789B">
        <w:rPr>
          <w:lang w:eastAsia="ja-JP"/>
        </w:rPr>
        <w:t xml:space="preserve">, the random access is triggered by the MAC layer due to arrival of </w:t>
      </w:r>
      <w:proofErr w:type="spellStart"/>
      <w:r w:rsidRPr="0062789B">
        <w:rPr>
          <w:i/>
          <w:lang w:eastAsia="ja-JP"/>
        </w:rPr>
        <w:t>RRCReconfigurationComplete</w:t>
      </w:r>
      <w:proofErr w:type="spellEnd"/>
      <w:r w:rsidRPr="0062789B">
        <w:rPr>
          <w:lang w:eastAsia="ja-JP"/>
        </w:rPr>
        <w:t>.</w:t>
      </w:r>
    </w:p>
    <w:p w14:paraId="2F533713"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else if the</w:t>
      </w:r>
      <w:r w:rsidRPr="0062789B">
        <w:rPr>
          <w:i/>
          <w:lang w:eastAsia="ja-JP"/>
        </w:rPr>
        <w:t xml:space="preserve"> </w:t>
      </w:r>
      <w:proofErr w:type="spellStart"/>
      <w:r w:rsidRPr="0062789B">
        <w:rPr>
          <w:i/>
          <w:lang w:eastAsia="ja-JP"/>
        </w:rPr>
        <w:t>RRCReconfiguration</w:t>
      </w:r>
      <w:proofErr w:type="spellEnd"/>
      <w:r w:rsidRPr="0062789B">
        <w:rPr>
          <w:lang w:eastAsia="ja-JP"/>
        </w:rPr>
        <w:t xml:space="preserve"> message was received via SRB1 within the </w:t>
      </w:r>
      <w:r w:rsidRPr="0062789B">
        <w:rPr>
          <w:i/>
          <w:iCs/>
          <w:lang w:eastAsia="ja-JP"/>
        </w:rPr>
        <w:t>nr-SCG</w:t>
      </w:r>
      <w:r w:rsidRPr="0062789B">
        <w:rPr>
          <w:lang w:eastAsia="ja-JP"/>
        </w:rPr>
        <w:t xml:space="preserve"> within </w:t>
      </w:r>
      <w:proofErr w:type="spellStart"/>
      <w:r w:rsidRPr="0062789B">
        <w:rPr>
          <w:i/>
          <w:iCs/>
          <w:lang w:eastAsia="ja-JP"/>
        </w:rPr>
        <w:t>mrdc-SecondaryCellGroup</w:t>
      </w:r>
      <w:proofErr w:type="spellEnd"/>
      <w:r w:rsidRPr="0062789B">
        <w:rPr>
          <w:lang w:eastAsia="ja-JP"/>
        </w:rPr>
        <w:t xml:space="preserve"> (UE in NR-DC, </w:t>
      </w:r>
      <w:proofErr w:type="spellStart"/>
      <w:r w:rsidRPr="0062789B">
        <w:rPr>
          <w:i/>
          <w:iCs/>
          <w:lang w:eastAsia="ja-JP"/>
        </w:rPr>
        <w:t>mrdc-SecondaryCellGroup</w:t>
      </w:r>
      <w:proofErr w:type="spellEnd"/>
      <w:r w:rsidRPr="0062789B">
        <w:rPr>
          <w:lang w:eastAsia="ja-JP"/>
        </w:rPr>
        <w:t xml:space="preserve"> was received in </w:t>
      </w:r>
      <w:proofErr w:type="spellStart"/>
      <w:r w:rsidRPr="0062789B">
        <w:rPr>
          <w:i/>
          <w:iCs/>
          <w:lang w:eastAsia="ja-JP"/>
        </w:rPr>
        <w:t>RRCReconfiguration</w:t>
      </w:r>
      <w:proofErr w:type="spellEnd"/>
      <w:r w:rsidRPr="0062789B">
        <w:rPr>
          <w:lang w:eastAsia="ja-JP"/>
        </w:rPr>
        <w:t xml:space="preserve"> or </w:t>
      </w:r>
      <w:proofErr w:type="spellStart"/>
      <w:r w:rsidRPr="0062789B">
        <w:rPr>
          <w:i/>
          <w:iCs/>
          <w:lang w:eastAsia="ja-JP"/>
        </w:rPr>
        <w:t>RRCResume</w:t>
      </w:r>
      <w:proofErr w:type="spellEnd"/>
      <w:r w:rsidRPr="0062789B">
        <w:rPr>
          <w:lang w:eastAsia="ja-JP"/>
        </w:rPr>
        <w:t xml:space="preserve"> via SRB1):</w:t>
      </w:r>
    </w:p>
    <w:p w14:paraId="2674A893"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iCs/>
          <w:lang w:eastAsia="ja-JP"/>
        </w:rPr>
        <w:t>RRCReconfiguration</w:t>
      </w:r>
      <w:proofErr w:type="spellEnd"/>
      <w:r w:rsidRPr="0062789B">
        <w:rPr>
          <w:lang w:eastAsia="ja-JP"/>
        </w:rPr>
        <w:t xml:space="preserve"> is applied due to a conditional reconfiguration execution for CPC which is configured via </w:t>
      </w:r>
      <w:proofErr w:type="spellStart"/>
      <w:r w:rsidRPr="0062789B">
        <w:rPr>
          <w:i/>
          <w:lang w:eastAsia="ja-JP"/>
        </w:rPr>
        <w:t>conditionalReconfiguration</w:t>
      </w:r>
      <w:proofErr w:type="spellEnd"/>
      <w:r w:rsidRPr="0062789B">
        <w:rPr>
          <w:lang w:eastAsia="ja-JP"/>
        </w:rPr>
        <w:t xml:space="preserve"> contained in </w:t>
      </w:r>
      <w:r w:rsidRPr="0062789B">
        <w:rPr>
          <w:i/>
          <w:lang w:eastAsia="ja-JP"/>
        </w:rPr>
        <w:t>nr-SCG</w:t>
      </w:r>
      <w:r w:rsidRPr="0062789B">
        <w:rPr>
          <w:lang w:eastAsia="ja-JP"/>
        </w:rPr>
        <w:t xml:space="preserve"> within </w:t>
      </w:r>
      <w:proofErr w:type="spellStart"/>
      <w:r w:rsidRPr="0062789B">
        <w:rPr>
          <w:i/>
          <w:lang w:eastAsia="ja-JP"/>
        </w:rPr>
        <w:t>mrdc-SecondaryCellGroup</w:t>
      </w:r>
      <w:proofErr w:type="spellEnd"/>
      <w:r w:rsidRPr="0062789B">
        <w:rPr>
          <w:lang w:eastAsia="ja-JP"/>
        </w:rPr>
        <w:t>:</w:t>
      </w:r>
    </w:p>
    <w:p w14:paraId="6473CC9E"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submit the </w:t>
      </w:r>
      <w:proofErr w:type="spellStart"/>
      <w:r w:rsidRPr="0062789B">
        <w:rPr>
          <w:i/>
          <w:iCs/>
          <w:lang w:eastAsia="ja-JP"/>
        </w:rPr>
        <w:t>RRCReconfigurationComplete</w:t>
      </w:r>
      <w:proofErr w:type="spellEnd"/>
      <w:r w:rsidRPr="0062789B">
        <w:rPr>
          <w:lang w:eastAsia="ja-JP"/>
        </w:rPr>
        <w:t xml:space="preserve"> message via the NR MCG embedded in NR RRC message </w:t>
      </w:r>
      <w:proofErr w:type="spellStart"/>
      <w:r w:rsidRPr="0062789B">
        <w:rPr>
          <w:i/>
          <w:iCs/>
          <w:lang w:eastAsia="ja-JP"/>
        </w:rPr>
        <w:t>ULInformationTransferMRDC</w:t>
      </w:r>
      <w:proofErr w:type="spellEnd"/>
      <w:r w:rsidRPr="0062789B">
        <w:rPr>
          <w:lang w:eastAsia="ja-JP"/>
        </w:rPr>
        <w:t xml:space="preserve"> as specified in clause 5.7.2a.3.</w:t>
      </w:r>
    </w:p>
    <w:p w14:paraId="497DB299"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lang w:eastAsia="ja-JP"/>
        </w:rPr>
        <w:t>scg</w:t>
      </w:r>
      <w:proofErr w:type="spellEnd"/>
      <w:r w:rsidRPr="0062789B">
        <w:rPr>
          <w:i/>
          <w:lang w:eastAsia="ja-JP"/>
        </w:rPr>
        <w:t>-State</w:t>
      </w:r>
      <w:r w:rsidRPr="0062789B">
        <w:rPr>
          <w:lang w:eastAsia="ja-JP"/>
        </w:rPr>
        <w:t xml:space="preserve"> is not included in the </w:t>
      </w:r>
      <w:proofErr w:type="spellStart"/>
      <w:r w:rsidRPr="0062789B">
        <w:rPr>
          <w:i/>
          <w:lang w:eastAsia="ja-JP"/>
        </w:rPr>
        <w:t>RRCReconfiguration</w:t>
      </w:r>
      <w:proofErr w:type="spellEnd"/>
      <w:r w:rsidRPr="0062789B">
        <w:rPr>
          <w:lang w:eastAsia="ja-JP"/>
        </w:rPr>
        <w:t xml:space="preserve"> or </w:t>
      </w:r>
      <w:proofErr w:type="spellStart"/>
      <w:r w:rsidRPr="0062789B">
        <w:rPr>
          <w:i/>
          <w:lang w:eastAsia="ja-JP"/>
        </w:rPr>
        <w:t>RRCResume</w:t>
      </w:r>
      <w:proofErr w:type="spellEnd"/>
      <w:r w:rsidRPr="0062789B">
        <w:rPr>
          <w:lang w:eastAsia="ja-JP"/>
        </w:rPr>
        <w:t xml:space="preserve"> message containing the </w:t>
      </w:r>
      <w:proofErr w:type="spellStart"/>
      <w:r w:rsidRPr="0062789B">
        <w:rPr>
          <w:i/>
          <w:lang w:eastAsia="ja-JP"/>
        </w:rPr>
        <w:t>RRCReconfiguration</w:t>
      </w:r>
      <w:proofErr w:type="spellEnd"/>
      <w:r w:rsidRPr="0062789B">
        <w:rPr>
          <w:lang w:eastAsia="ja-JP"/>
        </w:rPr>
        <w:t xml:space="preserve"> message:</w:t>
      </w:r>
    </w:p>
    <w:p w14:paraId="76397251"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perform SCG activation as specified in 5.3.5.13a;</w:t>
      </w:r>
    </w:p>
    <w:p w14:paraId="14E38C5B"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w:t>
      </w:r>
      <w:proofErr w:type="spellStart"/>
      <w:r w:rsidRPr="0062789B">
        <w:rPr>
          <w:i/>
          <w:iCs/>
          <w:lang w:eastAsia="ja-JP"/>
        </w:rPr>
        <w:t>reconfigurationWithSync</w:t>
      </w:r>
      <w:proofErr w:type="spellEnd"/>
      <w:r w:rsidRPr="0062789B">
        <w:rPr>
          <w:lang w:eastAsia="ja-JP"/>
        </w:rPr>
        <w:t xml:space="preserve"> was included in </w:t>
      </w:r>
      <w:proofErr w:type="spellStart"/>
      <w:r w:rsidRPr="0062789B">
        <w:rPr>
          <w:i/>
          <w:iCs/>
          <w:lang w:eastAsia="ja-JP"/>
        </w:rPr>
        <w:t>spCellConfig</w:t>
      </w:r>
      <w:proofErr w:type="spellEnd"/>
      <w:r w:rsidRPr="0062789B">
        <w:rPr>
          <w:lang w:eastAsia="ja-JP"/>
        </w:rPr>
        <w:t xml:space="preserve"> in nr-SCG:</w:t>
      </w:r>
    </w:p>
    <w:p w14:paraId="788C4D81"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initiate the Random Access procedure on the </w:t>
      </w:r>
      <w:proofErr w:type="spellStart"/>
      <w:r w:rsidRPr="0062789B">
        <w:rPr>
          <w:lang w:eastAsia="ja-JP"/>
        </w:rPr>
        <w:t>PSCell</w:t>
      </w:r>
      <w:proofErr w:type="spellEnd"/>
      <w:r w:rsidRPr="0062789B">
        <w:rPr>
          <w:lang w:eastAsia="ja-JP"/>
        </w:rPr>
        <w:t>, as specified in TS 38.321 [3];</w:t>
      </w:r>
    </w:p>
    <w:p w14:paraId="398654E3"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lastRenderedPageBreak/>
        <w:t>3&gt;</w:t>
      </w:r>
      <w:r w:rsidRPr="0062789B">
        <w:rPr>
          <w:lang w:eastAsia="ja-JP"/>
        </w:rPr>
        <w:tab/>
        <w:t xml:space="preserve">else if the SCG was deactivated before the reception of the NR RRC message containing the </w:t>
      </w:r>
      <w:proofErr w:type="spellStart"/>
      <w:r w:rsidRPr="0062789B">
        <w:rPr>
          <w:i/>
          <w:lang w:eastAsia="ja-JP"/>
        </w:rPr>
        <w:t>RRCReconfiguration</w:t>
      </w:r>
      <w:proofErr w:type="spellEnd"/>
      <w:r w:rsidRPr="0062789B">
        <w:rPr>
          <w:lang w:eastAsia="ja-JP"/>
        </w:rPr>
        <w:t xml:space="preserve"> message:</w:t>
      </w:r>
    </w:p>
    <w:p w14:paraId="7173483A" w14:textId="494D04E4" w:rsidR="0062789B" w:rsidRPr="0062789B" w:rsidDel="00E77824" w:rsidRDefault="0062789B" w:rsidP="00E77824">
      <w:pPr>
        <w:overflowPunct w:val="0"/>
        <w:autoSpaceDE w:val="0"/>
        <w:autoSpaceDN w:val="0"/>
        <w:adjustRightInd w:val="0"/>
        <w:ind w:left="1418" w:hanging="284"/>
        <w:rPr>
          <w:del w:id="4" w:author="Nokia (Samuli)" w:date="2023-08-22T12:29:00Z"/>
          <w:lang w:eastAsia="ja-JP"/>
        </w:rPr>
      </w:pPr>
      <w:r w:rsidRPr="0062789B">
        <w:rPr>
          <w:lang w:eastAsia="ja-JP"/>
        </w:rPr>
        <w:t>4&gt;</w:t>
      </w:r>
      <w:r w:rsidRPr="0062789B">
        <w:rPr>
          <w:lang w:eastAsia="ja-JP"/>
        </w:rPr>
        <w:tab/>
        <w:t xml:space="preserve">if </w:t>
      </w:r>
      <w:r w:rsidRPr="0062789B">
        <w:rPr>
          <w:i/>
          <w:lang w:eastAsia="ja-JP"/>
        </w:rPr>
        <w:t>bfd-and-RLM</w:t>
      </w:r>
      <w:r w:rsidRPr="0062789B">
        <w:rPr>
          <w:lang w:eastAsia="ja-JP"/>
        </w:rPr>
        <w:t xml:space="preserve"> was not configured to </w:t>
      </w:r>
      <w:r w:rsidRPr="0062789B">
        <w:rPr>
          <w:i/>
          <w:lang w:eastAsia="ja-JP"/>
        </w:rPr>
        <w:t>true</w:t>
      </w:r>
      <w:r w:rsidRPr="0062789B">
        <w:rPr>
          <w:lang w:eastAsia="ja-JP"/>
        </w:rPr>
        <w:t xml:space="preserve"> before the reception of the </w:t>
      </w:r>
      <w:proofErr w:type="spellStart"/>
      <w:r w:rsidRPr="0062789B">
        <w:rPr>
          <w:i/>
          <w:lang w:eastAsia="ja-JP"/>
        </w:rPr>
        <w:t>RRCReconfiguration</w:t>
      </w:r>
      <w:proofErr w:type="spellEnd"/>
      <w:r w:rsidRPr="0062789B">
        <w:rPr>
          <w:lang w:eastAsia="ja-JP"/>
        </w:rPr>
        <w:t xml:space="preserve"> or </w:t>
      </w:r>
      <w:proofErr w:type="spellStart"/>
      <w:r w:rsidRPr="0062789B">
        <w:rPr>
          <w:i/>
          <w:lang w:eastAsia="ja-JP"/>
        </w:rPr>
        <w:t>RRCResume</w:t>
      </w:r>
      <w:proofErr w:type="spellEnd"/>
      <w:r w:rsidRPr="0062789B">
        <w:rPr>
          <w:lang w:eastAsia="ja-JP"/>
        </w:rPr>
        <w:t xml:space="preserve"> message containing the </w:t>
      </w:r>
      <w:proofErr w:type="spellStart"/>
      <w:r w:rsidRPr="0062789B">
        <w:rPr>
          <w:i/>
          <w:lang w:eastAsia="ja-JP"/>
        </w:rPr>
        <w:t>RRCReconfiguration</w:t>
      </w:r>
      <w:proofErr w:type="spellEnd"/>
      <w:r w:rsidRPr="0062789B">
        <w:rPr>
          <w:lang w:eastAsia="ja-JP"/>
        </w:rPr>
        <w:t xml:space="preserve"> message</w:t>
      </w:r>
      <w:del w:id="5" w:author="Nokia (Samuli)" w:date="2023-08-22T12:29:00Z">
        <w:r w:rsidRPr="0062789B" w:rsidDel="00E77824">
          <w:rPr>
            <w:lang w:eastAsia="ja-JP"/>
          </w:rPr>
          <w:delText>; or</w:delText>
        </w:r>
      </w:del>
    </w:p>
    <w:p w14:paraId="6EA6C903" w14:textId="5CE596C8" w:rsidR="0062789B" w:rsidRPr="0062789B" w:rsidRDefault="0062789B" w:rsidP="00E77824">
      <w:pPr>
        <w:overflowPunct w:val="0"/>
        <w:autoSpaceDE w:val="0"/>
        <w:autoSpaceDN w:val="0"/>
        <w:adjustRightInd w:val="0"/>
        <w:ind w:left="1418" w:hanging="284"/>
        <w:rPr>
          <w:lang w:eastAsia="ja-JP"/>
        </w:rPr>
      </w:pPr>
      <w:del w:id="6" w:author="Nokia (Samuli)" w:date="2023-08-22T12:29:00Z">
        <w:r w:rsidRPr="0062789B" w:rsidDel="00E77824">
          <w:rPr>
            <w:lang w:eastAsia="ja-JP"/>
          </w:rPr>
          <w:delText>4&gt;</w:delText>
        </w:r>
        <w:r w:rsidRPr="0062789B" w:rsidDel="00E77824">
          <w:rPr>
            <w:lang w:eastAsia="ja-JP"/>
          </w:rPr>
          <w:tab/>
          <w:delText>if lower layers indicate that a Random Access procedure is needed for SCG activation</w:delText>
        </w:r>
      </w:del>
      <w:r w:rsidRPr="0062789B">
        <w:rPr>
          <w:lang w:eastAsia="ja-JP"/>
        </w:rPr>
        <w:t>:</w:t>
      </w:r>
    </w:p>
    <w:p w14:paraId="0F7A6052"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 xml:space="preserve">initiate the Random Access procedure on the </w:t>
      </w:r>
      <w:proofErr w:type="spellStart"/>
      <w:r w:rsidRPr="0062789B">
        <w:rPr>
          <w:lang w:eastAsia="ja-JP"/>
        </w:rPr>
        <w:t>PSCell</w:t>
      </w:r>
      <w:proofErr w:type="spellEnd"/>
      <w:r w:rsidRPr="0062789B">
        <w:rPr>
          <w:lang w:eastAsia="ja-JP"/>
        </w:rPr>
        <w:t>, as specified in TS 38.321 [3];</w:t>
      </w:r>
    </w:p>
    <w:p w14:paraId="64CDD060"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else the procedure ends;</w:t>
      </w:r>
    </w:p>
    <w:p w14:paraId="46BFE19E"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else the procedure ends;</w:t>
      </w:r>
    </w:p>
    <w:p w14:paraId="4A3F5612"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else</w:t>
      </w:r>
    </w:p>
    <w:p w14:paraId="7AD5CB0D"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perform SCG deactivation as specified in 5.3.5.13b;</w:t>
      </w:r>
    </w:p>
    <w:p w14:paraId="76DB9BBE"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the procedure ends;</w:t>
      </w:r>
    </w:p>
    <w:p w14:paraId="61F2C920" w14:textId="77777777" w:rsidR="0062789B" w:rsidRPr="0062789B" w:rsidRDefault="0062789B" w:rsidP="0062789B">
      <w:pPr>
        <w:keepLines/>
        <w:overflowPunct w:val="0"/>
        <w:autoSpaceDE w:val="0"/>
        <w:autoSpaceDN w:val="0"/>
        <w:adjustRightInd w:val="0"/>
        <w:ind w:left="1135" w:hanging="851"/>
        <w:rPr>
          <w:lang w:eastAsia="ja-JP"/>
        </w:rPr>
      </w:pPr>
      <w:r w:rsidRPr="0062789B">
        <w:rPr>
          <w:lang w:eastAsia="ja-JP"/>
        </w:rPr>
        <w:t>NOTE 2a:</w:t>
      </w:r>
      <w:r w:rsidRPr="0062789B">
        <w:rPr>
          <w:lang w:eastAsia="ja-JP"/>
        </w:rPr>
        <w:tab/>
        <w:t xml:space="preserve">The order in which the UE sends the </w:t>
      </w:r>
      <w:proofErr w:type="spellStart"/>
      <w:r w:rsidRPr="0062789B">
        <w:rPr>
          <w:i/>
          <w:iCs/>
          <w:lang w:eastAsia="ja-JP"/>
        </w:rPr>
        <w:t>RRCReconfigurationComplete</w:t>
      </w:r>
      <w:proofErr w:type="spellEnd"/>
      <w:r w:rsidRPr="0062789B">
        <w:rPr>
          <w:lang w:eastAsia="ja-JP"/>
        </w:rPr>
        <w:t xml:space="preserve"> message and performs the Random Access procedure towards the SCG is left to UE implementation.</w:t>
      </w:r>
    </w:p>
    <w:p w14:paraId="3A1AA944"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else if the </w:t>
      </w:r>
      <w:proofErr w:type="spellStart"/>
      <w:r w:rsidRPr="0062789B">
        <w:rPr>
          <w:i/>
          <w:lang w:eastAsia="ja-JP"/>
        </w:rPr>
        <w:t>RRCReconfiguration</w:t>
      </w:r>
      <w:proofErr w:type="spellEnd"/>
      <w:r w:rsidRPr="0062789B">
        <w:rPr>
          <w:lang w:eastAsia="ja-JP"/>
        </w:rPr>
        <w:t xml:space="preserve"> message was received via SRB3 (UE in NR-DC):</w:t>
      </w:r>
    </w:p>
    <w:p w14:paraId="2BDC6AF9"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if the</w:t>
      </w:r>
      <w:r w:rsidRPr="0062789B">
        <w:rPr>
          <w:i/>
          <w:lang w:eastAsia="ja-JP"/>
        </w:rPr>
        <w:t xml:space="preserve"> </w:t>
      </w:r>
      <w:proofErr w:type="spellStart"/>
      <w:r w:rsidRPr="0062789B">
        <w:rPr>
          <w:i/>
          <w:lang w:eastAsia="ja-JP"/>
        </w:rPr>
        <w:t>RRCReconfiguration</w:t>
      </w:r>
      <w:proofErr w:type="spellEnd"/>
      <w:r w:rsidRPr="0062789B">
        <w:rPr>
          <w:lang w:eastAsia="ja-JP"/>
        </w:rPr>
        <w:t xml:space="preserve"> message was received within </w:t>
      </w:r>
      <w:proofErr w:type="spellStart"/>
      <w:r w:rsidRPr="0062789B">
        <w:rPr>
          <w:i/>
          <w:iCs/>
          <w:lang w:eastAsia="ja-JP"/>
        </w:rPr>
        <w:t>DLInformationTransferMRDC</w:t>
      </w:r>
      <w:proofErr w:type="spellEnd"/>
      <w:r w:rsidRPr="0062789B">
        <w:rPr>
          <w:lang w:eastAsia="ja-JP"/>
        </w:rPr>
        <w:t>:</w:t>
      </w:r>
    </w:p>
    <w:p w14:paraId="4200A10F"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the </w:t>
      </w:r>
      <w:proofErr w:type="spellStart"/>
      <w:r w:rsidRPr="0062789B">
        <w:rPr>
          <w:i/>
          <w:iCs/>
          <w:lang w:eastAsia="ja-JP"/>
        </w:rPr>
        <w:t>RRCReconfiguration</w:t>
      </w:r>
      <w:proofErr w:type="spellEnd"/>
      <w:r w:rsidRPr="0062789B">
        <w:rPr>
          <w:i/>
          <w:iCs/>
          <w:lang w:eastAsia="ja-JP"/>
        </w:rPr>
        <w:t xml:space="preserve"> </w:t>
      </w:r>
      <w:r w:rsidRPr="0062789B">
        <w:rPr>
          <w:lang w:eastAsia="ja-JP"/>
        </w:rPr>
        <w:t xml:space="preserve">message was received within the </w:t>
      </w:r>
      <w:r w:rsidRPr="0062789B">
        <w:rPr>
          <w:i/>
          <w:iCs/>
          <w:lang w:eastAsia="ja-JP"/>
        </w:rPr>
        <w:t>nr-SCG</w:t>
      </w:r>
      <w:r w:rsidRPr="0062789B">
        <w:rPr>
          <w:lang w:eastAsia="ja-JP"/>
        </w:rPr>
        <w:t xml:space="preserve"> within </w:t>
      </w:r>
      <w:proofErr w:type="spellStart"/>
      <w:r w:rsidRPr="0062789B">
        <w:rPr>
          <w:i/>
          <w:iCs/>
          <w:lang w:eastAsia="ja-JP"/>
        </w:rPr>
        <w:t>mrdc-SecondaryCellGroup</w:t>
      </w:r>
      <w:proofErr w:type="spellEnd"/>
      <w:r w:rsidRPr="0062789B">
        <w:rPr>
          <w:lang w:eastAsia="ja-JP"/>
        </w:rPr>
        <w:t xml:space="preserve"> (NR SCG RRC Reconfiguration):</w:t>
      </w:r>
    </w:p>
    <w:p w14:paraId="2D2F84AE"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if the </w:t>
      </w:r>
      <w:proofErr w:type="spellStart"/>
      <w:r w:rsidRPr="0062789B">
        <w:rPr>
          <w:i/>
          <w:lang w:eastAsia="ja-JP"/>
        </w:rPr>
        <w:t>scg</w:t>
      </w:r>
      <w:proofErr w:type="spellEnd"/>
      <w:r w:rsidRPr="0062789B">
        <w:rPr>
          <w:i/>
          <w:lang w:eastAsia="ja-JP"/>
        </w:rPr>
        <w:t>-State</w:t>
      </w:r>
      <w:r w:rsidRPr="0062789B">
        <w:rPr>
          <w:lang w:eastAsia="ja-JP"/>
        </w:rPr>
        <w:t xml:space="preserve"> is not included in the </w:t>
      </w:r>
      <w:proofErr w:type="spellStart"/>
      <w:r w:rsidRPr="0062789B">
        <w:rPr>
          <w:i/>
          <w:lang w:eastAsia="ja-JP"/>
        </w:rPr>
        <w:t>RRCReconfiguration</w:t>
      </w:r>
      <w:proofErr w:type="spellEnd"/>
      <w:r w:rsidRPr="0062789B">
        <w:rPr>
          <w:lang w:eastAsia="ja-JP"/>
        </w:rPr>
        <w:t xml:space="preserve"> message containing the </w:t>
      </w:r>
      <w:proofErr w:type="spellStart"/>
      <w:r w:rsidRPr="0062789B">
        <w:rPr>
          <w:i/>
          <w:lang w:eastAsia="ja-JP"/>
        </w:rPr>
        <w:t>RRCReconfiguration</w:t>
      </w:r>
      <w:proofErr w:type="spellEnd"/>
      <w:r w:rsidRPr="0062789B">
        <w:rPr>
          <w:lang w:eastAsia="ja-JP"/>
        </w:rPr>
        <w:t xml:space="preserve"> message:</w:t>
      </w:r>
    </w:p>
    <w:p w14:paraId="1301E4F3"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 xml:space="preserve">if </w:t>
      </w:r>
      <w:proofErr w:type="spellStart"/>
      <w:r w:rsidRPr="0062789B">
        <w:rPr>
          <w:i/>
          <w:iCs/>
          <w:lang w:eastAsia="ja-JP"/>
        </w:rPr>
        <w:t>reconfigurationWithSync</w:t>
      </w:r>
      <w:proofErr w:type="spellEnd"/>
      <w:r w:rsidRPr="0062789B">
        <w:rPr>
          <w:lang w:eastAsia="ja-JP"/>
        </w:rPr>
        <w:t xml:space="preserve"> was included in </w:t>
      </w:r>
      <w:proofErr w:type="spellStart"/>
      <w:r w:rsidRPr="0062789B">
        <w:rPr>
          <w:lang w:eastAsia="ja-JP"/>
        </w:rPr>
        <w:t>spCellConfig</w:t>
      </w:r>
      <w:proofErr w:type="spellEnd"/>
      <w:r w:rsidRPr="0062789B">
        <w:rPr>
          <w:lang w:eastAsia="ja-JP"/>
        </w:rPr>
        <w:t xml:space="preserve"> in nr-SCG:</w:t>
      </w:r>
    </w:p>
    <w:p w14:paraId="4AB8FAAB" w14:textId="77777777" w:rsidR="0062789B" w:rsidRPr="0062789B" w:rsidRDefault="0062789B" w:rsidP="0062789B">
      <w:pPr>
        <w:overflowPunct w:val="0"/>
        <w:autoSpaceDE w:val="0"/>
        <w:autoSpaceDN w:val="0"/>
        <w:adjustRightInd w:val="0"/>
        <w:ind w:left="1985" w:hanging="284"/>
        <w:rPr>
          <w:lang w:eastAsia="ja-JP"/>
        </w:rPr>
      </w:pPr>
      <w:r w:rsidRPr="0062789B">
        <w:rPr>
          <w:lang w:eastAsia="ja-JP"/>
        </w:rPr>
        <w:t>6&gt;</w:t>
      </w:r>
      <w:r w:rsidRPr="0062789B">
        <w:rPr>
          <w:lang w:eastAsia="ja-JP"/>
        </w:rPr>
        <w:tab/>
        <w:t xml:space="preserve">initiate the Random Access procedure on the </w:t>
      </w:r>
      <w:proofErr w:type="spellStart"/>
      <w:r w:rsidRPr="0062789B">
        <w:rPr>
          <w:lang w:eastAsia="ja-JP"/>
        </w:rPr>
        <w:t>PSCell</w:t>
      </w:r>
      <w:proofErr w:type="spellEnd"/>
      <w:r w:rsidRPr="0062789B">
        <w:rPr>
          <w:lang w:eastAsia="ja-JP"/>
        </w:rPr>
        <w:t>, as specified in TS 38.321 [3];</w:t>
      </w:r>
    </w:p>
    <w:p w14:paraId="35755B65"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else:</w:t>
      </w:r>
    </w:p>
    <w:p w14:paraId="72401365" w14:textId="77777777" w:rsidR="0062789B" w:rsidRPr="0062789B" w:rsidRDefault="0062789B" w:rsidP="0062789B">
      <w:pPr>
        <w:overflowPunct w:val="0"/>
        <w:autoSpaceDE w:val="0"/>
        <w:autoSpaceDN w:val="0"/>
        <w:adjustRightInd w:val="0"/>
        <w:ind w:left="1985" w:hanging="284"/>
        <w:rPr>
          <w:lang w:eastAsia="ja-JP"/>
        </w:rPr>
      </w:pPr>
      <w:r w:rsidRPr="0062789B">
        <w:rPr>
          <w:lang w:eastAsia="ja-JP"/>
        </w:rPr>
        <w:t>6&gt;</w:t>
      </w:r>
      <w:r w:rsidRPr="0062789B">
        <w:rPr>
          <w:lang w:eastAsia="ja-JP"/>
        </w:rPr>
        <w:tab/>
        <w:t>the procedure ends;</w:t>
      </w:r>
    </w:p>
    <w:p w14:paraId="1F350480"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else:</w:t>
      </w:r>
    </w:p>
    <w:p w14:paraId="4FFA7140"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perform SCG deactivation as specified in 5.3.5.13b;</w:t>
      </w:r>
    </w:p>
    <w:p w14:paraId="55D77A6B"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the procedure ends;</w:t>
      </w:r>
    </w:p>
    <w:p w14:paraId="4680305D"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else:</w:t>
      </w:r>
    </w:p>
    <w:p w14:paraId="3ECC434A"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does not include the </w:t>
      </w:r>
      <w:proofErr w:type="spellStart"/>
      <w:r w:rsidRPr="0062789B">
        <w:rPr>
          <w:i/>
          <w:lang w:eastAsia="ja-JP"/>
        </w:rPr>
        <w:t>mrdc-SecondaryCellGroupConfig</w:t>
      </w:r>
      <w:proofErr w:type="spellEnd"/>
      <w:r w:rsidRPr="0062789B">
        <w:rPr>
          <w:lang w:eastAsia="ja-JP"/>
        </w:rPr>
        <w:t>:</w:t>
      </w:r>
    </w:p>
    <w:p w14:paraId="3D3E501D"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includes the </w:t>
      </w:r>
      <w:proofErr w:type="spellStart"/>
      <w:r w:rsidRPr="0062789B">
        <w:rPr>
          <w:i/>
          <w:lang w:eastAsia="ja-JP"/>
        </w:rPr>
        <w:t>scg</w:t>
      </w:r>
      <w:proofErr w:type="spellEnd"/>
      <w:r w:rsidRPr="0062789B">
        <w:rPr>
          <w:i/>
          <w:lang w:eastAsia="ja-JP"/>
        </w:rPr>
        <w:t>-State</w:t>
      </w:r>
      <w:r w:rsidRPr="0062789B">
        <w:rPr>
          <w:lang w:eastAsia="ja-JP"/>
        </w:rPr>
        <w:t>:</w:t>
      </w:r>
    </w:p>
    <w:p w14:paraId="1A944766" w14:textId="77777777" w:rsidR="0062789B" w:rsidRPr="0062789B" w:rsidRDefault="0062789B" w:rsidP="0062789B">
      <w:pPr>
        <w:overflowPunct w:val="0"/>
        <w:autoSpaceDE w:val="0"/>
        <w:autoSpaceDN w:val="0"/>
        <w:adjustRightInd w:val="0"/>
        <w:ind w:left="1985" w:hanging="284"/>
        <w:rPr>
          <w:lang w:eastAsia="ja-JP"/>
        </w:rPr>
      </w:pPr>
      <w:r w:rsidRPr="0062789B">
        <w:rPr>
          <w:lang w:eastAsia="ja-JP"/>
        </w:rPr>
        <w:t>6&gt;</w:t>
      </w:r>
      <w:r w:rsidRPr="0062789B">
        <w:rPr>
          <w:lang w:eastAsia="ja-JP"/>
        </w:rPr>
        <w:tab/>
        <w:t>perform SCG deactivation as specified in 5.3.5.13b;</w:t>
      </w:r>
    </w:p>
    <w:p w14:paraId="4583C5E2"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submit the </w:t>
      </w:r>
      <w:proofErr w:type="spellStart"/>
      <w:r w:rsidRPr="0062789B">
        <w:rPr>
          <w:i/>
          <w:lang w:eastAsia="ja-JP"/>
        </w:rPr>
        <w:t>RRCReconfigurationComplete</w:t>
      </w:r>
      <w:proofErr w:type="spellEnd"/>
      <w:r w:rsidRPr="0062789B">
        <w:rPr>
          <w:lang w:eastAsia="ja-JP"/>
        </w:rPr>
        <w:t xml:space="preserve"> message via SRB1 to lower layers for transmission using the new configuration;</w:t>
      </w:r>
    </w:p>
    <w:p w14:paraId="6B4B40EC"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else:</w:t>
      </w:r>
    </w:p>
    <w:p w14:paraId="41068510"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submit the </w:t>
      </w:r>
      <w:proofErr w:type="spellStart"/>
      <w:r w:rsidRPr="0062789B">
        <w:rPr>
          <w:i/>
          <w:lang w:eastAsia="ja-JP"/>
        </w:rPr>
        <w:t>RRCReconfigurationComplete</w:t>
      </w:r>
      <w:proofErr w:type="spellEnd"/>
      <w:r w:rsidRPr="0062789B">
        <w:rPr>
          <w:lang w:eastAsia="ja-JP"/>
        </w:rPr>
        <w:t xml:space="preserve"> message via SRB3 to lower layers for transmission using the new configuration;</w:t>
      </w:r>
    </w:p>
    <w:p w14:paraId="322B7CDF"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else</w:t>
      </w:r>
      <w:r w:rsidRPr="0062789B">
        <w:rPr>
          <w:i/>
          <w:lang w:eastAsia="ja-JP"/>
        </w:rPr>
        <w:t xml:space="preserve"> </w:t>
      </w:r>
      <w:r w:rsidRPr="0062789B">
        <w:rPr>
          <w:iCs/>
          <w:lang w:eastAsia="ja-JP"/>
        </w:rPr>
        <w:t>(</w:t>
      </w:r>
      <w:proofErr w:type="spellStart"/>
      <w:r w:rsidRPr="0062789B">
        <w:rPr>
          <w:i/>
          <w:lang w:eastAsia="ja-JP"/>
        </w:rPr>
        <w:t>RRCReconfiguration</w:t>
      </w:r>
      <w:proofErr w:type="spellEnd"/>
      <w:r w:rsidRPr="0062789B">
        <w:rPr>
          <w:lang w:eastAsia="ja-JP"/>
        </w:rPr>
        <w:t xml:space="preserve"> was received via SRB1</w:t>
      </w:r>
      <w:r w:rsidRPr="0062789B">
        <w:rPr>
          <w:iCs/>
          <w:lang w:eastAsia="ja-JP"/>
        </w:rPr>
        <w:t>)</w:t>
      </w:r>
      <w:r w:rsidRPr="0062789B">
        <w:rPr>
          <w:lang w:eastAsia="ja-JP"/>
        </w:rPr>
        <w:t>:</w:t>
      </w:r>
    </w:p>
    <w:p w14:paraId="49624A7B"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if the UE is in NR-DC and;</w:t>
      </w:r>
    </w:p>
    <w:p w14:paraId="5AD037DC"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does not include the </w:t>
      </w:r>
      <w:proofErr w:type="spellStart"/>
      <w:r w:rsidRPr="0062789B">
        <w:rPr>
          <w:i/>
          <w:lang w:eastAsia="ja-JP"/>
        </w:rPr>
        <w:t>mrdc-SecondaryCellGroupConfig</w:t>
      </w:r>
      <w:proofErr w:type="spellEnd"/>
      <w:r w:rsidRPr="0062789B">
        <w:rPr>
          <w:lang w:eastAsia="ja-JP"/>
        </w:rPr>
        <w:t>:</w:t>
      </w:r>
    </w:p>
    <w:p w14:paraId="00FBD156"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lastRenderedPageBreak/>
        <w:t>3&gt;</w:t>
      </w:r>
      <w:r w:rsidRPr="0062789B">
        <w:rPr>
          <w:lang w:eastAsia="ja-JP"/>
        </w:rPr>
        <w:tab/>
        <w:t xml:space="preserve">if the </w:t>
      </w:r>
      <w:proofErr w:type="spellStart"/>
      <w:r w:rsidRPr="0062789B">
        <w:rPr>
          <w:i/>
          <w:lang w:eastAsia="ja-JP"/>
        </w:rPr>
        <w:t>RRCReconfiguration</w:t>
      </w:r>
      <w:proofErr w:type="spellEnd"/>
      <w:r w:rsidRPr="0062789B">
        <w:rPr>
          <w:lang w:eastAsia="ja-JP"/>
        </w:rPr>
        <w:t xml:space="preserve"> includes the </w:t>
      </w:r>
      <w:proofErr w:type="spellStart"/>
      <w:r w:rsidRPr="0062789B">
        <w:rPr>
          <w:i/>
          <w:lang w:eastAsia="ja-JP"/>
        </w:rPr>
        <w:t>scg</w:t>
      </w:r>
      <w:proofErr w:type="spellEnd"/>
      <w:r w:rsidRPr="0062789B">
        <w:rPr>
          <w:i/>
          <w:lang w:eastAsia="ja-JP"/>
        </w:rPr>
        <w:t>-State</w:t>
      </w:r>
      <w:r w:rsidRPr="0062789B">
        <w:rPr>
          <w:lang w:eastAsia="ja-JP"/>
        </w:rPr>
        <w:t>:</w:t>
      </w:r>
    </w:p>
    <w:p w14:paraId="579A7E9F"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perform SCG deactivation as specified in 5.3.5.13b;</w:t>
      </w:r>
    </w:p>
    <w:p w14:paraId="5CF8844F"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else:</w:t>
      </w:r>
    </w:p>
    <w:p w14:paraId="44F8BB3E"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perform SCG activation without SN message as specified in 5.3.5.13b1;</w:t>
      </w:r>
    </w:p>
    <w:p w14:paraId="15340C9F" w14:textId="77777777" w:rsidR="0062789B" w:rsidRPr="0062789B" w:rsidRDefault="0062789B" w:rsidP="0062789B">
      <w:pPr>
        <w:overflowPunct w:val="0"/>
        <w:autoSpaceDE w:val="0"/>
        <w:autoSpaceDN w:val="0"/>
        <w:adjustRightInd w:val="0"/>
        <w:ind w:left="851" w:hanging="284"/>
        <w:rPr>
          <w:rFonts w:eastAsia="SimSun"/>
          <w:lang w:eastAsia="zh-CN"/>
        </w:rPr>
      </w:pPr>
      <w:r w:rsidRPr="0062789B">
        <w:rPr>
          <w:lang w:eastAsia="ja-JP"/>
        </w:rPr>
        <w:t>2&gt;</w:t>
      </w:r>
      <w:r w:rsidRPr="0062789B">
        <w:rPr>
          <w:lang w:eastAsia="ja-JP"/>
        </w:rPr>
        <w:tab/>
        <w:t xml:space="preserve">if the </w:t>
      </w:r>
      <w:proofErr w:type="spellStart"/>
      <w:r w:rsidRPr="0062789B">
        <w:rPr>
          <w:i/>
          <w:iCs/>
          <w:lang w:eastAsia="ja-JP"/>
        </w:rPr>
        <w:t>reconfigurationWithSync</w:t>
      </w:r>
      <w:proofErr w:type="spellEnd"/>
      <w:r w:rsidRPr="0062789B">
        <w:rPr>
          <w:lang w:eastAsia="ja-JP"/>
        </w:rPr>
        <w:t xml:space="preserve"> was included in </w:t>
      </w:r>
      <w:proofErr w:type="spellStart"/>
      <w:r w:rsidRPr="0062789B">
        <w:rPr>
          <w:i/>
          <w:iCs/>
          <w:lang w:eastAsia="ja-JP"/>
        </w:rPr>
        <w:t>spCellConfig</w:t>
      </w:r>
      <w:proofErr w:type="spellEnd"/>
      <w:r w:rsidRPr="0062789B">
        <w:rPr>
          <w:lang w:eastAsia="ja-JP"/>
        </w:rPr>
        <w:t xml:space="preserve"> of an MCG:</w:t>
      </w:r>
    </w:p>
    <w:p w14:paraId="08D4F41A" w14:textId="77777777" w:rsidR="0062789B" w:rsidRPr="0062789B" w:rsidRDefault="0062789B" w:rsidP="0062789B">
      <w:pPr>
        <w:overflowPunct w:val="0"/>
        <w:autoSpaceDE w:val="0"/>
        <w:autoSpaceDN w:val="0"/>
        <w:adjustRightInd w:val="0"/>
        <w:ind w:left="1135" w:hanging="284"/>
        <w:rPr>
          <w:lang w:eastAsia="ja-JP"/>
        </w:rPr>
      </w:pPr>
      <w:r w:rsidRPr="0062789B">
        <w:rPr>
          <w:rFonts w:eastAsia="SimSun"/>
          <w:lang w:eastAsia="zh-CN"/>
        </w:rPr>
        <w:t>3</w:t>
      </w:r>
      <w:r w:rsidRPr="0062789B">
        <w:rPr>
          <w:lang w:eastAsia="ja-JP"/>
        </w:rPr>
        <w:t>&gt;</w:t>
      </w:r>
      <w:r w:rsidRPr="0062789B">
        <w:rPr>
          <w:lang w:eastAsia="ja-JP"/>
        </w:rPr>
        <w:tab/>
        <w:t xml:space="preserve">if </w:t>
      </w:r>
      <w:r w:rsidRPr="0062789B">
        <w:rPr>
          <w:i/>
          <w:iCs/>
          <w:lang w:eastAsia="ja-JP"/>
        </w:rPr>
        <w:t>ta-Report</w:t>
      </w:r>
      <w:r w:rsidRPr="0062789B">
        <w:rPr>
          <w:lang w:eastAsia="ja-JP"/>
        </w:rPr>
        <w:t xml:space="preserve"> is configured with value </w:t>
      </w:r>
      <w:r w:rsidRPr="0062789B">
        <w:rPr>
          <w:i/>
          <w:iCs/>
          <w:lang w:eastAsia="ja-JP"/>
        </w:rPr>
        <w:t xml:space="preserve">enabled </w:t>
      </w:r>
      <w:r w:rsidRPr="0062789B">
        <w:rPr>
          <w:lang w:eastAsia="ja-JP"/>
        </w:rPr>
        <w:t>and the UE supports TA reporting:</w:t>
      </w:r>
    </w:p>
    <w:p w14:paraId="6CA52FBB" w14:textId="77777777" w:rsidR="0062789B" w:rsidRPr="0062789B" w:rsidRDefault="0062789B" w:rsidP="0062789B">
      <w:pPr>
        <w:overflowPunct w:val="0"/>
        <w:autoSpaceDE w:val="0"/>
        <w:autoSpaceDN w:val="0"/>
        <w:adjustRightInd w:val="0"/>
        <w:ind w:left="1418" w:hanging="284"/>
        <w:rPr>
          <w:lang w:eastAsia="ja-JP"/>
        </w:rPr>
      </w:pPr>
      <w:r w:rsidRPr="0062789B">
        <w:rPr>
          <w:rFonts w:eastAsia="SimSun"/>
          <w:lang w:eastAsia="zh-CN"/>
        </w:rPr>
        <w:t>4</w:t>
      </w:r>
      <w:r w:rsidRPr="0062789B">
        <w:rPr>
          <w:lang w:eastAsia="ja-JP"/>
        </w:rPr>
        <w:t>&gt;</w:t>
      </w:r>
      <w:r w:rsidRPr="0062789B">
        <w:rPr>
          <w:lang w:eastAsia="ja-JP"/>
        </w:rPr>
        <w:tab/>
        <w:t>indicate TA report initiation to lower layers;</w:t>
      </w:r>
    </w:p>
    <w:p w14:paraId="1825122C"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submit the </w:t>
      </w:r>
      <w:proofErr w:type="spellStart"/>
      <w:r w:rsidRPr="0062789B">
        <w:rPr>
          <w:i/>
          <w:lang w:eastAsia="ja-JP"/>
        </w:rPr>
        <w:t>RRCReconfigurationComplete</w:t>
      </w:r>
      <w:proofErr w:type="spellEnd"/>
      <w:r w:rsidRPr="0062789B">
        <w:rPr>
          <w:lang w:eastAsia="ja-JP"/>
        </w:rPr>
        <w:t xml:space="preserve"> message via SRB1 to lower layers for transmission using the new configuration;</w:t>
      </w:r>
    </w:p>
    <w:p w14:paraId="6136D190"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this is the first </w:t>
      </w:r>
      <w:proofErr w:type="spellStart"/>
      <w:r w:rsidRPr="0062789B">
        <w:rPr>
          <w:i/>
          <w:lang w:eastAsia="ja-JP"/>
        </w:rPr>
        <w:t>RRCReconfiguration</w:t>
      </w:r>
      <w:proofErr w:type="spellEnd"/>
      <w:r w:rsidRPr="0062789B">
        <w:rPr>
          <w:lang w:eastAsia="ja-JP"/>
        </w:rPr>
        <w:t xml:space="preserve"> message after successful completion of the RRC re-establishment procedure:</w:t>
      </w:r>
    </w:p>
    <w:p w14:paraId="0F126844"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resume SRB2, SRB4, DRBs, multicast MRB, and BH RLC channels for IAB-MT, and </w:t>
      </w:r>
      <w:proofErr w:type="spellStart"/>
      <w:r w:rsidRPr="0062789B">
        <w:rPr>
          <w:lang w:eastAsia="ja-JP"/>
        </w:rPr>
        <w:t>Uu</w:t>
      </w:r>
      <w:proofErr w:type="spellEnd"/>
      <w:r w:rsidRPr="0062789B">
        <w:rPr>
          <w:lang w:eastAsia="ja-JP"/>
        </w:rPr>
        <w:t xml:space="preserve"> Relay RLC channels for L2 U2N Relay UE, that are suspended;</w:t>
      </w:r>
    </w:p>
    <w:p w14:paraId="5036C235" w14:textId="77777777" w:rsidR="0062789B" w:rsidRPr="0062789B" w:rsidRDefault="0062789B" w:rsidP="0062789B">
      <w:pPr>
        <w:overflowPunct w:val="0"/>
        <w:autoSpaceDE w:val="0"/>
        <w:autoSpaceDN w:val="0"/>
        <w:adjustRightInd w:val="0"/>
        <w:ind w:left="568" w:hanging="284"/>
      </w:pPr>
      <w:r w:rsidRPr="0062789B">
        <w:rPr>
          <w:lang w:eastAsia="ja-JP"/>
        </w:rPr>
        <w:t>1&gt;</w:t>
      </w:r>
      <w:r w:rsidRPr="0062789B">
        <w:rPr>
          <w:lang w:eastAsia="ja-JP"/>
        </w:rPr>
        <w:tab/>
        <w:t xml:space="preserve">if </w:t>
      </w:r>
      <w:proofErr w:type="spellStart"/>
      <w:r w:rsidRPr="0062789B">
        <w:rPr>
          <w:i/>
          <w:lang w:eastAsia="ja-JP"/>
        </w:rPr>
        <w:t>reconfigurationWithSync</w:t>
      </w:r>
      <w:proofErr w:type="spellEnd"/>
      <w:r w:rsidRPr="0062789B">
        <w:rPr>
          <w:lang w:eastAsia="ja-JP"/>
        </w:rPr>
        <w:t xml:space="preserve"> was included in </w:t>
      </w:r>
      <w:proofErr w:type="spellStart"/>
      <w:r w:rsidRPr="0062789B">
        <w:rPr>
          <w:i/>
          <w:lang w:eastAsia="ja-JP"/>
        </w:rPr>
        <w:t>spCellConfig</w:t>
      </w:r>
      <w:proofErr w:type="spellEnd"/>
      <w:r w:rsidRPr="0062789B">
        <w:rPr>
          <w:lang w:eastAsia="ja-JP"/>
        </w:rPr>
        <w:t xml:space="preserve"> of an MCG or SCG and when MAC of an NR cell group successfully completes a Random Access procedure triggered above; or,</w:t>
      </w:r>
    </w:p>
    <w:p w14:paraId="5FC54C5C"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w:t>
      </w:r>
      <w:proofErr w:type="spellStart"/>
      <w:r w:rsidRPr="0062789B">
        <w:rPr>
          <w:rFonts w:eastAsia="DengXian"/>
          <w:i/>
          <w:lang w:eastAsia="zh-CN"/>
        </w:rPr>
        <w:t>sl-PathSwitchConfig</w:t>
      </w:r>
      <w:proofErr w:type="spellEnd"/>
      <w:r w:rsidRPr="0062789B">
        <w:rPr>
          <w:rFonts w:eastAsia="DengXian"/>
          <w:lang w:eastAsia="zh-CN"/>
        </w:rPr>
        <w:t xml:space="preserve"> was included in </w:t>
      </w:r>
      <w:proofErr w:type="spellStart"/>
      <w:r w:rsidRPr="0062789B">
        <w:rPr>
          <w:rFonts w:eastAsia="DengXian"/>
          <w:i/>
          <w:lang w:eastAsia="zh-CN"/>
        </w:rPr>
        <w:t>r</w:t>
      </w:r>
      <w:r w:rsidRPr="0062789B">
        <w:rPr>
          <w:i/>
          <w:lang w:eastAsia="ja-JP"/>
        </w:rPr>
        <w:t>econfigurationWithSync</w:t>
      </w:r>
      <w:proofErr w:type="spellEnd"/>
      <w:r w:rsidRPr="0062789B">
        <w:rPr>
          <w:lang w:eastAsia="ja-JP"/>
        </w:rPr>
        <w:t xml:space="preserve"> included in </w:t>
      </w:r>
      <w:proofErr w:type="spellStart"/>
      <w:r w:rsidRPr="0062789B">
        <w:rPr>
          <w:i/>
          <w:lang w:eastAsia="ja-JP"/>
        </w:rPr>
        <w:t>spCellConfig</w:t>
      </w:r>
      <w:proofErr w:type="spellEnd"/>
      <w:r w:rsidRPr="0062789B">
        <w:rPr>
          <w:lang w:eastAsia="ja-JP"/>
        </w:rPr>
        <w:t xml:space="preserve"> of an MCG, and when </w:t>
      </w:r>
      <w:r w:rsidRPr="0062789B">
        <w:rPr>
          <w:rFonts w:eastAsia="DengXian"/>
          <w:lang w:eastAsia="zh-CN"/>
        </w:rPr>
        <w:t xml:space="preserve">successfully sending </w:t>
      </w:r>
      <w:proofErr w:type="spellStart"/>
      <w:r w:rsidRPr="0062789B">
        <w:rPr>
          <w:rFonts w:eastAsia="DengXian"/>
          <w:i/>
          <w:lang w:eastAsia="zh-CN"/>
        </w:rPr>
        <w:t>RRCReconfigurationComplete</w:t>
      </w:r>
      <w:proofErr w:type="spellEnd"/>
      <w:r w:rsidRPr="0062789B">
        <w:rPr>
          <w:rFonts w:eastAsia="DengXian"/>
          <w:lang w:eastAsia="zh-CN"/>
        </w:rPr>
        <w:t xml:space="preserve"> message (i.e., PC5 RLC acknowledgement is received from target L2 U2N Relay UE)</w:t>
      </w:r>
      <w:r w:rsidRPr="0062789B">
        <w:rPr>
          <w:lang w:eastAsia="ja-JP"/>
        </w:rPr>
        <w:t>:</w:t>
      </w:r>
    </w:p>
    <w:p w14:paraId="2F0F4ED9"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stop timer T304 for that cell group if running;</w:t>
      </w:r>
    </w:p>
    <w:p w14:paraId="7950A41C"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w:t>
      </w:r>
      <w:proofErr w:type="spellStart"/>
      <w:r w:rsidRPr="0062789B">
        <w:rPr>
          <w:i/>
          <w:iCs/>
          <w:lang w:eastAsia="ja-JP"/>
        </w:rPr>
        <w:t>sl-PathSwitchConfig</w:t>
      </w:r>
      <w:proofErr w:type="spellEnd"/>
      <w:r w:rsidRPr="0062789B">
        <w:rPr>
          <w:lang w:eastAsia="ja-JP"/>
        </w:rPr>
        <w:t xml:space="preserve"> was included in </w:t>
      </w:r>
      <w:proofErr w:type="spellStart"/>
      <w:r w:rsidRPr="0062789B">
        <w:rPr>
          <w:i/>
          <w:iCs/>
          <w:lang w:eastAsia="ja-JP"/>
        </w:rPr>
        <w:t>reconfigurationWithSync</w:t>
      </w:r>
      <w:proofErr w:type="spellEnd"/>
      <w:r w:rsidRPr="0062789B">
        <w:rPr>
          <w:lang w:eastAsia="ja-JP"/>
        </w:rPr>
        <w:t>:</w:t>
      </w:r>
    </w:p>
    <w:p w14:paraId="25B4B8BD"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stop timer T420;</w:t>
      </w:r>
    </w:p>
    <w:p w14:paraId="211FFA29"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r>
      <w:r w:rsidRPr="0062789B">
        <w:rPr>
          <w:rFonts w:eastAsia="PMingLiU"/>
        </w:rPr>
        <w:t>release all radio resources, including release of the RLC entities and the MAC configuration at the source side</w:t>
      </w:r>
      <w:r w:rsidRPr="0062789B">
        <w:rPr>
          <w:lang w:eastAsia="ja-JP"/>
        </w:rPr>
        <w:t>;</w:t>
      </w:r>
    </w:p>
    <w:p w14:paraId="62CCC604" w14:textId="77777777" w:rsidR="0062789B" w:rsidRPr="0062789B" w:rsidRDefault="0062789B" w:rsidP="0062789B">
      <w:pPr>
        <w:overflowPunct w:val="0"/>
        <w:autoSpaceDE w:val="0"/>
        <w:autoSpaceDN w:val="0"/>
        <w:adjustRightInd w:val="0"/>
        <w:ind w:left="1135" w:hanging="284"/>
        <w:rPr>
          <w:rFonts w:eastAsia="SimSun"/>
          <w:lang w:eastAsia="ja-JP"/>
        </w:rPr>
      </w:pPr>
      <w:r w:rsidRPr="0062789B">
        <w:rPr>
          <w:rFonts w:eastAsia="SimSun"/>
          <w:lang w:eastAsia="ja-JP"/>
        </w:rPr>
        <w:t>3&gt;</w:t>
      </w:r>
      <w:r w:rsidRPr="0062789B">
        <w:rPr>
          <w:rFonts w:eastAsia="SimSun"/>
          <w:lang w:eastAsia="ja-JP"/>
        </w:rPr>
        <w:tab/>
        <w:t>reset MAC used in the source cell;</w:t>
      </w:r>
    </w:p>
    <w:p w14:paraId="64D58076" w14:textId="77777777" w:rsidR="0062789B" w:rsidRPr="0062789B" w:rsidRDefault="0062789B" w:rsidP="0062789B">
      <w:pPr>
        <w:keepLines/>
        <w:overflowPunct w:val="0"/>
        <w:autoSpaceDE w:val="0"/>
        <w:autoSpaceDN w:val="0"/>
        <w:adjustRightInd w:val="0"/>
        <w:ind w:left="1135" w:hanging="851"/>
        <w:rPr>
          <w:lang w:eastAsia="ja-JP"/>
        </w:rPr>
      </w:pPr>
      <w:r w:rsidRPr="0062789B">
        <w:rPr>
          <w:lang w:eastAsia="ja-JP"/>
        </w:rPr>
        <w:t>NOTE 2b:</w:t>
      </w:r>
      <w:r w:rsidRPr="0062789B">
        <w:rPr>
          <w:lang w:eastAsia="ja-JP"/>
        </w:rPr>
        <w:tab/>
        <w:t>PDCP and SDAP configured by the source prior to the path switch that are reconfigured and re-used by target when delta signalling is used, are not released as part of this procedure.</w:t>
      </w:r>
    </w:p>
    <w:p w14:paraId="6DAE161E"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stop timer T310 for source </w:t>
      </w:r>
      <w:proofErr w:type="spellStart"/>
      <w:r w:rsidRPr="0062789B">
        <w:rPr>
          <w:lang w:eastAsia="ja-JP"/>
        </w:rPr>
        <w:t>SpCell</w:t>
      </w:r>
      <w:proofErr w:type="spellEnd"/>
      <w:r w:rsidRPr="0062789B">
        <w:rPr>
          <w:lang w:eastAsia="ja-JP"/>
        </w:rPr>
        <w:t xml:space="preserve"> if running;</w:t>
      </w:r>
    </w:p>
    <w:p w14:paraId="4A936247"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62789B">
        <w:rPr>
          <w:lang w:eastAsia="ja-JP"/>
        </w:rPr>
        <w:t>SpCell</w:t>
      </w:r>
      <w:proofErr w:type="spellEnd"/>
      <w:r w:rsidRPr="0062789B">
        <w:rPr>
          <w:lang w:eastAsia="ja-JP"/>
        </w:rPr>
        <w:t>, if any;</w:t>
      </w:r>
    </w:p>
    <w:p w14:paraId="132E0E7E"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apply the parts of the measurement and the radio resource configuration that require the UE to know the SFN of the respective target </w:t>
      </w:r>
      <w:proofErr w:type="spellStart"/>
      <w:r w:rsidRPr="0062789B">
        <w:rPr>
          <w:lang w:eastAsia="ja-JP"/>
        </w:rPr>
        <w:t>SpCell</w:t>
      </w:r>
      <w:proofErr w:type="spellEnd"/>
      <w:r w:rsidRPr="0062789B">
        <w:rPr>
          <w:lang w:eastAsia="ja-JP"/>
        </w:rPr>
        <w:t xml:space="preserve"> (e.g. measurement gaps, periodic CQI reporting, scheduling request configuration, sounding RS configuration), if any, upon acquiring the SFN of that target </w:t>
      </w:r>
      <w:proofErr w:type="spellStart"/>
      <w:r w:rsidRPr="0062789B">
        <w:rPr>
          <w:lang w:eastAsia="ja-JP"/>
        </w:rPr>
        <w:t>SpCell</w:t>
      </w:r>
      <w:proofErr w:type="spellEnd"/>
      <w:r w:rsidRPr="0062789B">
        <w:rPr>
          <w:lang w:eastAsia="ja-JP"/>
        </w:rPr>
        <w:t>;</w:t>
      </w:r>
    </w:p>
    <w:p w14:paraId="68EEC34D"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for each DRB configured as DAPS bearer, request uplink data switching to the PDCP entity, as specified in TS 38.323 [5];</w:t>
      </w:r>
    </w:p>
    <w:p w14:paraId="2AC73E69"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lang w:eastAsia="ja-JP"/>
        </w:rPr>
        <w:t>reconfigurationWithSync</w:t>
      </w:r>
      <w:proofErr w:type="spellEnd"/>
      <w:r w:rsidRPr="0062789B">
        <w:rPr>
          <w:lang w:eastAsia="ja-JP"/>
        </w:rPr>
        <w:t xml:space="preserve"> was included in </w:t>
      </w:r>
      <w:proofErr w:type="spellStart"/>
      <w:r w:rsidRPr="0062789B">
        <w:rPr>
          <w:i/>
          <w:lang w:eastAsia="ja-JP"/>
        </w:rPr>
        <w:t>spCellConfig</w:t>
      </w:r>
      <w:proofErr w:type="spellEnd"/>
      <w:r w:rsidRPr="0062789B">
        <w:rPr>
          <w:lang w:eastAsia="ja-JP"/>
        </w:rPr>
        <w:t xml:space="preserve"> of an MCG:</w:t>
      </w:r>
    </w:p>
    <w:p w14:paraId="38B20907"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if T390 is running:</w:t>
      </w:r>
    </w:p>
    <w:p w14:paraId="211124F1"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stop timer T390 for all access categories;</w:t>
      </w:r>
    </w:p>
    <w:p w14:paraId="29C2EB66"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perform the actions as specified in 5.3.14.4.</w:t>
      </w:r>
    </w:p>
    <w:p w14:paraId="35CD6439"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if T350 is running:</w:t>
      </w:r>
    </w:p>
    <w:p w14:paraId="238AB314"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stop timer T350;</w:t>
      </w:r>
    </w:p>
    <w:p w14:paraId="1B04CDF9"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lastRenderedPageBreak/>
        <w:t>3&gt;</w:t>
      </w:r>
      <w:r w:rsidRPr="0062789B">
        <w:rPr>
          <w:lang w:eastAsia="ja-JP"/>
        </w:rPr>
        <w:tab/>
        <w:t xml:space="preserve">if </w:t>
      </w:r>
      <w:proofErr w:type="spellStart"/>
      <w:r w:rsidRPr="0062789B">
        <w:rPr>
          <w:i/>
          <w:lang w:eastAsia="ja-JP"/>
        </w:rPr>
        <w:t>RRCReconfiguration</w:t>
      </w:r>
      <w:proofErr w:type="spellEnd"/>
      <w:r w:rsidRPr="0062789B">
        <w:rPr>
          <w:lang w:eastAsia="ja-JP"/>
        </w:rPr>
        <w:t xml:space="preserve"> does not include </w:t>
      </w:r>
      <w:r w:rsidRPr="0062789B">
        <w:rPr>
          <w:i/>
          <w:lang w:eastAsia="ja-JP"/>
        </w:rPr>
        <w:t>dedicatedSIB1-Delivery</w:t>
      </w:r>
      <w:r w:rsidRPr="0062789B">
        <w:rPr>
          <w:lang w:eastAsia="ja-JP"/>
        </w:rPr>
        <w:t xml:space="preserve"> and</w:t>
      </w:r>
    </w:p>
    <w:p w14:paraId="225E9CC8"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the active downlink BWP, which is indicated by the </w:t>
      </w:r>
      <w:proofErr w:type="spellStart"/>
      <w:r w:rsidRPr="0062789B">
        <w:rPr>
          <w:i/>
          <w:lang w:eastAsia="ja-JP"/>
        </w:rPr>
        <w:t>firstActiveDownlinkBWP</w:t>
      </w:r>
      <w:proofErr w:type="spellEnd"/>
      <w:r w:rsidRPr="0062789B">
        <w:rPr>
          <w:i/>
          <w:lang w:eastAsia="ja-JP"/>
        </w:rPr>
        <w:t>-Id</w:t>
      </w:r>
      <w:r w:rsidRPr="0062789B">
        <w:rPr>
          <w:lang w:eastAsia="ja-JP"/>
        </w:rPr>
        <w:t xml:space="preserve"> for the target </w:t>
      </w:r>
      <w:proofErr w:type="spellStart"/>
      <w:r w:rsidRPr="0062789B">
        <w:rPr>
          <w:lang w:eastAsia="ja-JP"/>
        </w:rPr>
        <w:t>SpCell</w:t>
      </w:r>
      <w:proofErr w:type="spellEnd"/>
      <w:r w:rsidRPr="0062789B">
        <w:rPr>
          <w:lang w:eastAsia="ja-JP"/>
        </w:rPr>
        <w:t xml:space="preserve"> of the MCG, has a common search space configured by </w:t>
      </w:r>
      <w:r w:rsidRPr="0062789B">
        <w:rPr>
          <w:i/>
          <w:lang w:eastAsia="ja-JP"/>
        </w:rPr>
        <w:t>searchSpaceSIB1</w:t>
      </w:r>
      <w:r w:rsidRPr="0062789B">
        <w:rPr>
          <w:lang w:eastAsia="ja-JP"/>
        </w:rPr>
        <w:t>:</w:t>
      </w:r>
    </w:p>
    <w:p w14:paraId="22B15789"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acquire the </w:t>
      </w:r>
      <w:r w:rsidRPr="0062789B">
        <w:rPr>
          <w:i/>
          <w:lang w:eastAsia="ja-JP"/>
        </w:rPr>
        <w:t>SIB1</w:t>
      </w:r>
      <w:r w:rsidRPr="0062789B">
        <w:rPr>
          <w:lang w:eastAsia="ja-JP"/>
        </w:rPr>
        <w:t xml:space="preserve">, which is scheduled as specified in TS 38.213 [13], of the target </w:t>
      </w:r>
      <w:proofErr w:type="spellStart"/>
      <w:r w:rsidRPr="0062789B">
        <w:rPr>
          <w:lang w:eastAsia="ja-JP"/>
        </w:rPr>
        <w:t>SpCell</w:t>
      </w:r>
      <w:proofErr w:type="spellEnd"/>
      <w:r w:rsidRPr="0062789B">
        <w:rPr>
          <w:lang w:eastAsia="ja-JP"/>
        </w:rPr>
        <w:t xml:space="preserve"> of the MCG;</w:t>
      </w:r>
    </w:p>
    <w:p w14:paraId="0877E310"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upon acquiring </w:t>
      </w:r>
      <w:r w:rsidRPr="0062789B">
        <w:rPr>
          <w:i/>
          <w:lang w:eastAsia="ja-JP"/>
        </w:rPr>
        <w:t>SIB1</w:t>
      </w:r>
      <w:r w:rsidRPr="0062789B">
        <w:rPr>
          <w:lang w:eastAsia="ja-JP"/>
        </w:rPr>
        <w:t>, perform the actions specified in clause 5.2.2.4.2;</w:t>
      </w:r>
    </w:p>
    <w:p w14:paraId="7A4E8A71"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lang w:eastAsia="ja-JP"/>
        </w:rPr>
        <w:t>reconfigurationWithSync</w:t>
      </w:r>
      <w:proofErr w:type="spellEnd"/>
      <w:r w:rsidRPr="0062789B">
        <w:rPr>
          <w:lang w:eastAsia="ja-JP"/>
        </w:rPr>
        <w:t xml:space="preserve"> was included in </w:t>
      </w:r>
      <w:proofErr w:type="spellStart"/>
      <w:r w:rsidRPr="0062789B">
        <w:rPr>
          <w:i/>
          <w:lang w:eastAsia="ja-JP"/>
        </w:rPr>
        <w:t>spCellConfig</w:t>
      </w:r>
      <w:proofErr w:type="spellEnd"/>
      <w:r w:rsidRPr="0062789B">
        <w:rPr>
          <w:lang w:eastAsia="ja-JP"/>
        </w:rPr>
        <w:t xml:space="preserve"> of an MCG; or</w:t>
      </w:r>
    </w:p>
    <w:p w14:paraId="322202A5"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the </w:t>
      </w:r>
      <w:proofErr w:type="spellStart"/>
      <w:r w:rsidRPr="0062789B">
        <w:rPr>
          <w:i/>
          <w:lang w:eastAsia="ja-JP"/>
        </w:rPr>
        <w:t>reconfigurationWithSync</w:t>
      </w:r>
      <w:proofErr w:type="spellEnd"/>
      <w:r w:rsidRPr="0062789B">
        <w:rPr>
          <w:lang w:eastAsia="ja-JP"/>
        </w:rPr>
        <w:t xml:space="preserve"> was included in </w:t>
      </w:r>
      <w:proofErr w:type="spellStart"/>
      <w:r w:rsidRPr="0062789B">
        <w:rPr>
          <w:i/>
          <w:lang w:eastAsia="ja-JP"/>
        </w:rPr>
        <w:t>spCellConfig</w:t>
      </w:r>
      <w:proofErr w:type="spellEnd"/>
      <w:r w:rsidRPr="0062789B">
        <w:rPr>
          <w:lang w:eastAsia="ja-JP"/>
        </w:rPr>
        <w:t xml:space="preserve"> of an SCG and the CPA or CPC was configured:</w:t>
      </w:r>
    </w:p>
    <w:p w14:paraId="5DCC3581"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remove all the entries within the MCG and the SCG </w:t>
      </w:r>
      <w:proofErr w:type="spellStart"/>
      <w:r w:rsidRPr="0062789B">
        <w:rPr>
          <w:i/>
          <w:lang w:eastAsia="ja-JP"/>
        </w:rPr>
        <w:t>VarConditionalReconfig</w:t>
      </w:r>
      <w:proofErr w:type="spellEnd"/>
      <w:r w:rsidRPr="0062789B">
        <w:rPr>
          <w:lang w:eastAsia="ja-JP"/>
        </w:rPr>
        <w:t>, if any;</w:t>
      </w:r>
    </w:p>
    <w:p w14:paraId="7E2D6D3A"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remove all the entries within </w:t>
      </w:r>
      <w:proofErr w:type="spellStart"/>
      <w:r w:rsidRPr="0062789B">
        <w:rPr>
          <w:i/>
          <w:lang w:eastAsia="ja-JP"/>
        </w:rPr>
        <w:t>VarConditionalReconfiguration</w:t>
      </w:r>
      <w:proofErr w:type="spellEnd"/>
      <w:r w:rsidRPr="0062789B">
        <w:rPr>
          <w:lang w:eastAsia="ja-JP"/>
        </w:rPr>
        <w:t xml:space="preserve"> as specified in TS 36.331 [10], clause 5.3.5.9.6, if any;</w:t>
      </w:r>
    </w:p>
    <w:p w14:paraId="2FC44255"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for each </w:t>
      </w:r>
      <w:proofErr w:type="spellStart"/>
      <w:r w:rsidRPr="0062789B">
        <w:rPr>
          <w:i/>
          <w:lang w:eastAsia="ja-JP"/>
        </w:rPr>
        <w:t>measId</w:t>
      </w:r>
      <w:proofErr w:type="spellEnd"/>
      <w:r w:rsidRPr="0062789B">
        <w:rPr>
          <w:iCs/>
          <w:lang w:eastAsia="ja-JP"/>
        </w:rPr>
        <w:t xml:space="preserve"> of the MCG </w:t>
      </w:r>
      <w:proofErr w:type="spellStart"/>
      <w:r w:rsidRPr="0062789B">
        <w:rPr>
          <w:i/>
          <w:iCs/>
          <w:lang w:eastAsia="ja-JP"/>
        </w:rPr>
        <w:t>measConfig</w:t>
      </w:r>
      <w:proofErr w:type="spellEnd"/>
      <w:r w:rsidRPr="0062789B">
        <w:rPr>
          <w:iCs/>
          <w:lang w:eastAsia="ja-JP"/>
        </w:rPr>
        <w:t xml:space="preserve">, if configured, and for each </w:t>
      </w:r>
      <w:proofErr w:type="spellStart"/>
      <w:r w:rsidRPr="0062789B">
        <w:rPr>
          <w:i/>
          <w:iCs/>
          <w:lang w:eastAsia="ja-JP"/>
        </w:rPr>
        <w:t>measId</w:t>
      </w:r>
      <w:proofErr w:type="spellEnd"/>
      <w:r w:rsidRPr="0062789B">
        <w:rPr>
          <w:iCs/>
          <w:lang w:eastAsia="ja-JP"/>
        </w:rPr>
        <w:t xml:space="preserve"> of the SCG </w:t>
      </w:r>
      <w:proofErr w:type="spellStart"/>
      <w:r w:rsidRPr="0062789B">
        <w:rPr>
          <w:i/>
          <w:iCs/>
          <w:lang w:eastAsia="ja-JP"/>
        </w:rPr>
        <w:t>measConfig</w:t>
      </w:r>
      <w:proofErr w:type="spellEnd"/>
      <w:r w:rsidRPr="0062789B">
        <w:rPr>
          <w:iCs/>
          <w:lang w:eastAsia="ja-JP"/>
        </w:rPr>
        <w:t>, if configured</w:t>
      </w:r>
      <w:r w:rsidRPr="0062789B">
        <w:rPr>
          <w:lang w:eastAsia="ja-JP"/>
        </w:rPr>
        <w:t xml:space="preserve">, if the associated </w:t>
      </w:r>
      <w:proofErr w:type="spellStart"/>
      <w:r w:rsidRPr="0062789B">
        <w:rPr>
          <w:i/>
          <w:lang w:eastAsia="ja-JP"/>
        </w:rPr>
        <w:t>reportConfig</w:t>
      </w:r>
      <w:proofErr w:type="spellEnd"/>
      <w:r w:rsidRPr="0062789B">
        <w:rPr>
          <w:lang w:eastAsia="ja-JP"/>
        </w:rPr>
        <w:t xml:space="preserve"> has a </w:t>
      </w:r>
      <w:proofErr w:type="spellStart"/>
      <w:r w:rsidRPr="0062789B">
        <w:rPr>
          <w:i/>
          <w:lang w:eastAsia="ja-JP"/>
        </w:rPr>
        <w:t>reportType</w:t>
      </w:r>
      <w:proofErr w:type="spellEnd"/>
      <w:r w:rsidRPr="0062789B">
        <w:rPr>
          <w:lang w:eastAsia="ja-JP"/>
        </w:rPr>
        <w:t xml:space="preserve"> set to </w:t>
      </w:r>
      <w:proofErr w:type="spellStart"/>
      <w:r w:rsidRPr="0062789B">
        <w:rPr>
          <w:i/>
          <w:lang w:eastAsia="ja-JP"/>
        </w:rPr>
        <w:t>condTriggerConfig</w:t>
      </w:r>
      <w:proofErr w:type="spellEnd"/>
      <w:r w:rsidRPr="0062789B">
        <w:rPr>
          <w:lang w:eastAsia="ja-JP"/>
        </w:rPr>
        <w:t>:</w:t>
      </w:r>
    </w:p>
    <w:p w14:paraId="17317EE3"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for the associated </w:t>
      </w:r>
      <w:proofErr w:type="spellStart"/>
      <w:r w:rsidRPr="0062789B">
        <w:rPr>
          <w:i/>
          <w:iCs/>
          <w:lang w:eastAsia="ja-JP"/>
        </w:rPr>
        <w:t>reportConfigId</w:t>
      </w:r>
      <w:proofErr w:type="spellEnd"/>
      <w:r w:rsidRPr="0062789B">
        <w:rPr>
          <w:lang w:eastAsia="ja-JP"/>
        </w:rPr>
        <w:t>:</w:t>
      </w:r>
    </w:p>
    <w:p w14:paraId="60DD934B"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 xml:space="preserve">remove the entry with the matching </w:t>
      </w:r>
      <w:proofErr w:type="spellStart"/>
      <w:r w:rsidRPr="0062789B">
        <w:rPr>
          <w:i/>
          <w:lang w:eastAsia="ja-JP"/>
        </w:rPr>
        <w:t>reportConfigId</w:t>
      </w:r>
      <w:proofErr w:type="spellEnd"/>
      <w:r w:rsidRPr="0062789B">
        <w:rPr>
          <w:lang w:eastAsia="ja-JP"/>
        </w:rPr>
        <w:t xml:space="preserve"> from the </w:t>
      </w:r>
      <w:proofErr w:type="spellStart"/>
      <w:r w:rsidRPr="0062789B">
        <w:rPr>
          <w:i/>
          <w:lang w:eastAsia="ja-JP"/>
        </w:rPr>
        <w:t>reportConfigList</w:t>
      </w:r>
      <w:proofErr w:type="spellEnd"/>
      <w:r w:rsidRPr="0062789B">
        <w:rPr>
          <w:lang w:eastAsia="ja-JP"/>
        </w:rPr>
        <w:t xml:space="preserve"> within the </w:t>
      </w:r>
      <w:proofErr w:type="spellStart"/>
      <w:r w:rsidRPr="0062789B">
        <w:rPr>
          <w:i/>
          <w:lang w:eastAsia="ja-JP"/>
        </w:rPr>
        <w:t>VarMeasConfig</w:t>
      </w:r>
      <w:proofErr w:type="spellEnd"/>
      <w:r w:rsidRPr="0062789B">
        <w:rPr>
          <w:lang w:eastAsia="ja-JP"/>
        </w:rPr>
        <w:t>;</w:t>
      </w:r>
    </w:p>
    <w:p w14:paraId="2F68935E"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if the associated </w:t>
      </w:r>
      <w:proofErr w:type="spellStart"/>
      <w:r w:rsidRPr="0062789B">
        <w:rPr>
          <w:i/>
          <w:iCs/>
          <w:lang w:eastAsia="ja-JP"/>
        </w:rPr>
        <w:t>measObjectId</w:t>
      </w:r>
      <w:proofErr w:type="spellEnd"/>
      <w:r w:rsidRPr="0062789B">
        <w:rPr>
          <w:lang w:eastAsia="ja-JP"/>
        </w:rPr>
        <w:t xml:space="preserve"> is only associated to a </w:t>
      </w:r>
      <w:proofErr w:type="spellStart"/>
      <w:r w:rsidRPr="0062789B">
        <w:rPr>
          <w:i/>
          <w:iCs/>
          <w:lang w:eastAsia="ja-JP"/>
        </w:rPr>
        <w:t>reportConfig</w:t>
      </w:r>
      <w:proofErr w:type="spellEnd"/>
      <w:r w:rsidRPr="0062789B">
        <w:rPr>
          <w:lang w:eastAsia="ja-JP"/>
        </w:rPr>
        <w:t xml:space="preserve"> with </w:t>
      </w:r>
      <w:proofErr w:type="spellStart"/>
      <w:r w:rsidRPr="0062789B">
        <w:rPr>
          <w:i/>
          <w:iCs/>
          <w:lang w:eastAsia="ja-JP"/>
        </w:rPr>
        <w:t>reportType</w:t>
      </w:r>
      <w:proofErr w:type="spellEnd"/>
      <w:r w:rsidRPr="0062789B">
        <w:rPr>
          <w:lang w:eastAsia="ja-JP"/>
        </w:rPr>
        <w:t xml:space="preserve"> set to </w:t>
      </w:r>
      <w:proofErr w:type="spellStart"/>
      <w:r w:rsidRPr="0062789B">
        <w:rPr>
          <w:i/>
          <w:lang w:eastAsia="ja-JP"/>
        </w:rPr>
        <w:t>condTriggerConfig</w:t>
      </w:r>
      <w:proofErr w:type="spellEnd"/>
      <w:r w:rsidRPr="0062789B">
        <w:rPr>
          <w:lang w:eastAsia="ja-JP"/>
        </w:rPr>
        <w:t>:</w:t>
      </w:r>
    </w:p>
    <w:p w14:paraId="59EA3EEF" w14:textId="77777777" w:rsidR="0062789B" w:rsidRPr="0062789B" w:rsidRDefault="0062789B" w:rsidP="0062789B">
      <w:pPr>
        <w:overflowPunct w:val="0"/>
        <w:autoSpaceDE w:val="0"/>
        <w:autoSpaceDN w:val="0"/>
        <w:adjustRightInd w:val="0"/>
        <w:ind w:left="1702" w:hanging="284"/>
        <w:rPr>
          <w:lang w:eastAsia="ja-JP"/>
        </w:rPr>
      </w:pPr>
      <w:r w:rsidRPr="0062789B">
        <w:rPr>
          <w:lang w:eastAsia="ja-JP"/>
        </w:rPr>
        <w:t>5&gt;</w:t>
      </w:r>
      <w:r w:rsidRPr="0062789B">
        <w:rPr>
          <w:lang w:eastAsia="ja-JP"/>
        </w:rPr>
        <w:tab/>
        <w:t xml:space="preserve">remove the entry with the matching </w:t>
      </w:r>
      <w:proofErr w:type="spellStart"/>
      <w:r w:rsidRPr="0062789B">
        <w:rPr>
          <w:i/>
          <w:iCs/>
          <w:lang w:eastAsia="ja-JP"/>
        </w:rPr>
        <w:t>measObjectId</w:t>
      </w:r>
      <w:proofErr w:type="spellEnd"/>
      <w:r w:rsidRPr="0062789B">
        <w:rPr>
          <w:lang w:eastAsia="ja-JP"/>
        </w:rPr>
        <w:t xml:space="preserve"> from the </w:t>
      </w:r>
      <w:proofErr w:type="spellStart"/>
      <w:r w:rsidRPr="0062789B">
        <w:rPr>
          <w:i/>
          <w:lang w:eastAsia="ja-JP"/>
        </w:rPr>
        <w:t>measObjectList</w:t>
      </w:r>
      <w:proofErr w:type="spellEnd"/>
      <w:r w:rsidRPr="0062789B">
        <w:rPr>
          <w:lang w:eastAsia="ja-JP"/>
        </w:rPr>
        <w:t xml:space="preserve"> within the </w:t>
      </w:r>
      <w:proofErr w:type="spellStart"/>
      <w:r w:rsidRPr="0062789B">
        <w:rPr>
          <w:i/>
          <w:lang w:eastAsia="ja-JP"/>
        </w:rPr>
        <w:t>VarMeasConfig</w:t>
      </w:r>
      <w:proofErr w:type="spellEnd"/>
      <w:r w:rsidRPr="0062789B">
        <w:rPr>
          <w:lang w:eastAsia="ja-JP"/>
        </w:rPr>
        <w:t>;</w:t>
      </w:r>
    </w:p>
    <w:p w14:paraId="0A7D4319"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remove the entry with the matching </w:t>
      </w:r>
      <w:proofErr w:type="spellStart"/>
      <w:r w:rsidRPr="0062789B">
        <w:rPr>
          <w:i/>
          <w:lang w:eastAsia="ja-JP"/>
        </w:rPr>
        <w:t>measId</w:t>
      </w:r>
      <w:proofErr w:type="spellEnd"/>
      <w:r w:rsidRPr="0062789B">
        <w:rPr>
          <w:lang w:eastAsia="ja-JP"/>
        </w:rPr>
        <w:t xml:space="preserve"> from the </w:t>
      </w:r>
      <w:proofErr w:type="spellStart"/>
      <w:r w:rsidRPr="0062789B">
        <w:rPr>
          <w:i/>
          <w:lang w:eastAsia="ja-JP"/>
        </w:rPr>
        <w:t>measIdList</w:t>
      </w:r>
      <w:proofErr w:type="spellEnd"/>
      <w:r w:rsidRPr="0062789B">
        <w:rPr>
          <w:lang w:eastAsia="ja-JP"/>
        </w:rPr>
        <w:t xml:space="preserve"> within the </w:t>
      </w:r>
      <w:proofErr w:type="spellStart"/>
      <w:r w:rsidRPr="0062789B">
        <w:rPr>
          <w:i/>
          <w:lang w:eastAsia="ja-JP"/>
        </w:rPr>
        <w:t>VarMeasConfig</w:t>
      </w:r>
      <w:proofErr w:type="spellEnd"/>
      <w:r w:rsidRPr="0062789B">
        <w:rPr>
          <w:lang w:eastAsia="ja-JP"/>
        </w:rPr>
        <w:t>;</w:t>
      </w:r>
    </w:p>
    <w:p w14:paraId="0283DB9F"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w:t>
      </w:r>
      <w:proofErr w:type="spellStart"/>
      <w:r w:rsidRPr="0062789B">
        <w:rPr>
          <w:i/>
          <w:lang w:eastAsia="ja-JP"/>
        </w:rPr>
        <w:t>reconfigurationWithSync</w:t>
      </w:r>
      <w:proofErr w:type="spellEnd"/>
      <w:r w:rsidRPr="0062789B">
        <w:rPr>
          <w:lang w:eastAsia="ja-JP"/>
        </w:rPr>
        <w:t xml:space="preserve"> was included in </w:t>
      </w:r>
      <w:proofErr w:type="spellStart"/>
      <w:r w:rsidRPr="0062789B">
        <w:rPr>
          <w:i/>
          <w:lang w:eastAsia="ja-JP"/>
        </w:rPr>
        <w:t>masterCellGroup</w:t>
      </w:r>
      <w:proofErr w:type="spellEnd"/>
      <w:r w:rsidRPr="0062789B">
        <w:rPr>
          <w:i/>
          <w:lang w:eastAsia="ja-JP"/>
        </w:rPr>
        <w:t xml:space="preserve"> </w:t>
      </w:r>
      <w:r w:rsidRPr="0062789B">
        <w:rPr>
          <w:lang w:eastAsia="ja-JP"/>
        </w:rPr>
        <w:t>or</w:t>
      </w:r>
      <w:r w:rsidRPr="0062789B">
        <w:rPr>
          <w:i/>
          <w:lang w:eastAsia="ja-JP"/>
        </w:rPr>
        <w:t xml:space="preserve"> </w:t>
      </w:r>
      <w:proofErr w:type="spellStart"/>
      <w:r w:rsidRPr="0062789B">
        <w:rPr>
          <w:i/>
          <w:lang w:eastAsia="ja-JP"/>
        </w:rPr>
        <w:t>secondaryCellGroup</w:t>
      </w:r>
      <w:proofErr w:type="spellEnd"/>
      <w:r w:rsidRPr="0062789B">
        <w:rPr>
          <w:iCs/>
          <w:lang w:eastAsia="ja-JP"/>
        </w:rPr>
        <w:t>:</w:t>
      </w:r>
    </w:p>
    <w:p w14:paraId="178D0575"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the UE initiated transmission of a </w:t>
      </w:r>
      <w:proofErr w:type="spellStart"/>
      <w:r w:rsidRPr="0062789B">
        <w:rPr>
          <w:i/>
          <w:lang w:eastAsia="ja-JP"/>
        </w:rPr>
        <w:t>UEAssistanceInformation</w:t>
      </w:r>
      <w:proofErr w:type="spellEnd"/>
      <w:r w:rsidRPr="0062789B">
        <w:rPr>
          <w:lang w:eastAsia="ja-JP"/>
        </w:rPr>
        <w:t xml:space="preserve"> message for the corresponding cell group during the last 1 second, and the UE is still configured to provide </w:t>
      </w:r>
      <w:r w:rsidRPr="0062789B">
        <w:rPr>
          <w:lang w:eastAsia="x-none"/>
        </w:rPr>
        <w:t>the concerned</w:t>
      </w:r>
      <w:r w:rsidRPr="0062789B">
        <w:rPr>
          <w:lang w:eastAsia="ja-JP"/>
        </w:rPr>
        <w:t xml:space="preserve"> UE assistance information for the corresponding cell group; or</w:t>
      </w:r>
    </w:p>
    <w:p w14:paraId="181710CE"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the </w:t>
      </w:r>
      <w:proofErr w:type="spellStart"/>
      <w:r w:rsidRPr="0062789B">
        <w:rPr>
          <w:i/>
          <w:lang w:eastAsia="ja-JP"/>
        </w:rPr>
        <w:t>RRCReconfiguration</w:t>
      </w:r>
      <w:proofErr w:type="spellEnd"/>
      <w:r w:rsidRPr="0062789B">
        <w:rPr>
          <w:i/>
          <w:lang w:eastAsia="ja-JP"/>
        </w:rPr>
        <w:t xml:space="preserve"> </w:t>
      </w:r>
      <w:r w:rsidRPr="0062789B">
        <w:rPr>
          <w:lang w:eastAsia="ja-JP"/>
        </w:rPr>
        <w:t xml:space="preserve">message is applied due to a conditional reconfiguration execution, and the UE is configured to provide UE assistance information for the corresponding cell group, and the UE has initiated transmission of a </w:t>
      </w:r>
      <w:proofErr w:type="spellStart"/>
      <w:r w:rsidRPr="0062789B">
        <w:rPr>
          <w:i/>
          <w:iCs/>
          <w:lang w:eastAsia="ja-JP"/>
        </w:rPr>
        <w:t>UEAssistanceInformation</w:t>
      </w:r>
      <w:proofErr w:type="spellEnd"/>
      <w:r w:rsidRPr="0062789B">
        <w:rPr>
          <w:lang w:eastAsia="ja-JP"/>
        </w:rPr>
        <w:t xml:space="preserve"> message for the corresponding cell group</w:t>
      </w:r>
      <w:r w:rsidRPr="0062789B">
        <w:rPr>
          <w:lang w:eastAsia="zh-CN"/>
        </w:rPr>
        <w:t xml:space="preserve"> </w:t>
      </w:r>
      <w:r w:rsidRPr="0062789B">
        <w:rPr>
          <w:lang w:eastAsia="ja-JP"/>
        </w:rPr>
        <w:t>since it was configured to do so in accordance with 5.</w:t>
      </w:r>
      <w:r w:rsidRPr="0062789B">
        <w:rPr>
          <w:lang w:eastAsia="zh-CN"/>
        </w:rPr>
        <w:t>7</w:t>
      </w:r>
      <w:r w:rsidRPr="0062789B">
        <w:rPr>
          <w:lang w:eastAsia="ja-JP"/>
        </w:rPr>
        <w:t>.</w:t>
      </w:r>
      <w:r w:rsidRPr="0062789B">
        <w:rPr>
          <w:lang w:eastAsia="zh-CN"/>
        </w:rPr>
        <w:t>4</w:t>
      </w:r>
      <w:r w:rsidRPr="0062789B">
        <w:rPr>
          <w:lang w:eastAsia="ja-JP"/>
        </w:rPr>
        <w:t>.2:</w:t>
      </w:r>
    </w:p>
    <w:p w14:paraId="47EC7B43"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initiate transmission of a </w:t>
      </w:r>
      <w:proofErr w:type="spellStart"/>
      <w:r w:rsidRPr="0062789B">
        <w:rPr>
          <w:i/>
          <w:lang w:eastAsia="ja-JP"/>
        </w:rPr>
        <w:t>UEAssistanceInformation</w:t>
      </w:r>
      <w:proofErr w:type="spellEnd"/>
      <w:r w:rsidRPr="0062789B">
        <w:rPr>
          <w:lang w:eastAsia="ja-JP"/>
        </w:rPr>
        <w:t xml:space="preserve"> message for the corresponding cell group in accordance with clause 5.7.4.3</w:t>
      </w:r>
      <w:r w:rsidRPr="0062789B">
        <w:rPr>
          <w:lang w:eastAsia="x-none"/>
        </w:rPr>
        <w:t xml:space="preserve"> to provide the concerned UE assistance information</w:t>
      </w:r>
      <w:r w:rsidRPr="0062789B">
        <w:rPr>
          <w:lang w:eastAsia="ja-JP"/>
        </w:rPr>
        <w:t>;</w:t>
      </w:r>
    </w:p>
    <w:p w14:paraId="56419DAB" w14:textId="77777777" w:rsidR="0062789B" w:rsidRPr="0062789B" w:rsidRDefault="0062789B" w:rsidP="0062789B">
      <w:pPr>
        <w:overflowPunct w:val="0"/>
        <w:autoSpaceDE w:val="0"/>
        <w:autoSpaceDN w:val="0"/>
        <w:adjustRightInd w:val="0"/>
        <w:ind w:left="1418" w:hanging="284"/>
        <w:rPr>
          <w:lang w:eastAsia="ja-JP"/>
        </w:rPr>
      </w:pPr>
      <w:r w:rsidRPr="0062789B">
        <w:rPr>
          <w:lang w:eastAsia="ko-KR"/>
        </w:rPr>
        <w:t>4</w:t>
      </w:r>
      <w:r w:rsidRPr="0062789B">
        <w:rPr>
          <w:lang w:eastAsia="ja-JP"/>
        </w:rPr>
        <w:t>&gt;</w:t>
      </w:r>
      <w:r w:rsidRPr="0062789B">
        <w:rPr>
          <w:lang w:eastAsia="ko-KR"/>
        </w:rPr>
        <w:tab/>
      </w:r>
      <w:r w:rsidRPr="0062789B">
        <w:rPr>
          <w:lang w:eastAsia="ja-JP"/>
        </w:rPr>
        <w:t>start or restart the prohibit timer (if exists) or the leave without response timer for the MUSIM associated with the concerned UE assistance information with the timer value set to the value in corresponding configuration;</w:t>
      </w:r>
    </w:p>
    <w:p w14:paraId="2E4A8B47"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w:t>
      </w:r>
      <w:r w:rsidRPr="0062789B">
        <w:rPr>
          <w:i/>
          <w:lang w:eastAsia="ja-JP"/>
        </w:rPr>
        <w:t>SIB12</w:t>
      </w:r>
      <w:r w:rsidRPr="0062789B">
        <w:rPr>
          <w:lang w:eastAsia="ja-JP"/>
        </w:rPr>
        <w:t xml:space="preserve"> is provided by the target </w:t>
      </w:r>
      <w:proofErr w:type="spellStart"/>
      <w:r w:rsidRPr="0062789B">
        <w:rPr>
          <w:lang w:eastAsia="ja-JP"/>
        </w:rPr>
        <w:t>PCell</w:t>
      </w:r>
      <w:proofErr w:type="spellEnd"/>
      <w:r w:rsidRPr="0062789B">
        <w:rPr>
          <w:lang w:eastAsia="ja-JP"/>
        </w:rPr>
        <w:t xml:space="preserve">, and the UE initiated transmission of a </w:t>
      </w:r>
      <w:proofErr w:type="spellStart"/>
      <w:r w:rsidRPr="0062789B">
        <w:rPr>
          <w:i/>
          <w:lang w:eastAsia="ja-JP"/>
        </w:rPr>
        <w:t>SidelinkUEInformationNR</w:t>
      </w:r>
      <w:proofErr w:type="spellEnd"/>
      <w:r w:rsidRPr="0062789B">
        <w:rPr>
          <w:lang w:eastAsia="ja-JP"/>
        </w:rPr>
        <w:t xml:space="preserve"> message indicating a change of NR </w:t>
      </w:r>
      <w:proofErr w:type="spellStart"/>
      <w:r w:rsidRPr="0062789B">
        <w:rPr>
          <w:lang w:eastAsia="ja-JP"/>
        </w:rPr>
        <w:t>sidelink</w:t>
      </w:r>
      <w:proofErr w:type="spellEnd"/>
      <w:r w:rsidRPr="0062789B">
        <w:rPr>
          <w:lang w:eastAsia="ja-JP"/>
        </w:rPr>
        <w:t xml:space="preserve"> communication/discovery related parameters relevant in target </w:t>
      </w:r>
      <w:proofErr w:type="spellStart"/>
      <w:r w:rsidRPr="0062789B">
        <w:rPr>
          <w:lang w:eastAsia="ja-JP"/>
        </w:rPr>
        <w:t>PCell</w:t>
      </w:r>
      <w:proofErr w:type="spellEnd"/>
      <w:r w:rsidRPr="0062789B">
        <w:rPr>
          <w:lang w:eastAsia="ja-JP"/>
        </w:rPr>
        <w:t xml:space="preserve"> (i.e. change of </w:t>
      </w:r>
      <w:proofErr w:type="spellStart"/>
      <w:r w:rsidRPr="0062789B">
        <w:rPr>
          <w:i/>
          <w:lang w:eastAsia="ja-JP"/>
        </w:rPr>
        <w:t>sl-RxInterestedFreqList</w:t>
      </w:r>
      <w:proofErr w:type="spellEnd"/>
      <w:r w:rsidRPr="0062789B">
        <w:rPr>
          <w:lang w:eastAsia="ja-JP"/>
        </w:rPr>
        <w:t xml:space="preserve"> or </w:t>
      </w:r>
      <w:proofErr w:type="spellStart"/>
      <w:r w:rsidRPr="0062789B">
        <w:rPr>
          <w:i/>
          <w:lang w:eastAsia="ja-JP"/>
        </w:rPr>
        <w:t>sl-TxResourceReqList</w:t>
      </w:r>
      <w:proofErr w:type="spellEnd"/>
      <w:r w:rsidRPr="0062789B">
        <w:rPr>
          <w:lang w:eastAsia="ja-JP"/>
        </w:rPr>
        <w:t xml:space="preserve">) during the last 1 second preceding reception of the </w:t>
      </w:r>
      <w:proofErr w:type="spellStart"/>
      <w:r w:rsidRPr="0062789B">
        <w:rPr>
          <w:i/>
          <w:lang w:eastAsia="ja-JP"/>
        </w:rPr>
        <w:t>RRCReconfiguration</w:t>
      </w:r>
      <w:proofErr w:type="spellEnd"/>
      <w:r w:rsidRPr="0062789B">
        <w:rPr>
          <w:lang w:eastAsia="ja-JP"/>
        </w:rPr>
        <w:t xml:space="preserve"> message including </w:t>
      </w:r>
      <w:proofErr w:type="spellStart"/>
      <w:r w:rsidRPr="0062789B">
        <w:rPr>
          <w:i/>
          <w:lang w:eastAsia="ja-JP"/>
        </w:rPr>
        <w:t>reconfigurationWithSync</w:t>
      </w:r>
      <w:proofErr w:type="spellEnd"/>
      <w:r w:rsidRPr="0062789B">
        <w:rPr>
          <w:i/>
          <w:lang w:eastAsia="ja-JP"/>
        </w:rPr>
        <w:t xml:space="preserve"> </w:t>
      </w:r>
      <w:r w:rsidRPr="0062789B">
        <w:rPr>
          <w:lang w:eastAsia="ja-JP"/>
        </w:rPr>
        <w:t xml:space="preserve">in </w:t>
      </w:r>
      <w:proofErr w:type="spellStart"/>
      <w:r w:rsidRPr="0062789B">
        <w:rPr>
          <w:i/>
          <w:lang w:eastAsia="ja-JP"/>
        </w:rPr>
        <w:t>spCellConfig</w:t>
      </w:r>
      <w:proofErr w:type="spellEnd"/>
      <w:r w:rsidRPr="0062789B">
        <w:rPr>
          <w:lang w:eastAsia="ja-JP"/>
        </w:rPr>
        <w:t xml:space="preserve"> of an MCG; or</w:t>
      </w:r>
    </w:p>
    <w:p w14:paraId="7CCDFAAE" w14:textId="77777777" w:rsidR="0062789B" w:rsidRPr="0062789B" w:rsidRDefault="0062789B" w:rsidP="0062789B">
      <w:pPr>
        <w:overflowPunct w:val="0"/>
        <w:autoSpaceDE w:val="0"/>
        <w:autoSpaceDN w:val="0"/>
        <w:adjustRightInd w:val="0"/>
        <w:ind w:left="1135" w:hanging="284"/>
        <w:rPr>
          <w:lang w:eastAsia="x-none"/>
        </w:rPr>
      </w:pPr>
      <w:r w:rsidRPr="0062789B">
        <w:rPr>
          <w:lang w:eastAsia="ja-JP"/>
        </w:rPr>
        <w:t>3&gt;</w:t>
      </w:r>
      <w:r w:rsidRPr="0062789B">
        <w:rPr>
          <w:lang w:eastAsia="ja-JP"/>
        </w:rPr>
        <w:tab/>
        <w:t xml:space="preserve">if the </w:t>
      </w:r>
      <w:proofErr w:type="spellStart"/>
      <w:r w:rsidRPr="0062789B">
        <w:rPr>
          <w:i/>
          <w:lang w:eastAsia="ja-JP"/>
        </w:rPr>
        <w:t>RRCReconfiguration</w:t>
      </w:r>
      <w:proofErr w:type="spellEnd"/>
      <w:r w:rsidRPr="0062789B">
        <w:rPr>
          <w:i/>
          <w:lang w:eastAsia="ja-JP"/>
        </w:rPr>
        <w:t xml:space="preserve"> </w:t>
      </w:r>
      <w:r w:rsidRPr="0062789B">
        <w:rPr>
          <w:lang w:eastAsia="ja-JP"/>
        </w:rPr>
        <w:t xml:space="preserve">message is applied due to a conditional reconfiguration execution and the UE is capable of NR </w:t>
      </w:r>
      <w:proofErr w:type="spellStart"/>
      <w:r w:rsidRPr="0062789B">
        <w:rPr>
          <w:lang w:eastAsia="ja-JP"/>
        </w:rPr>
        <w:t>sidelink</w:t>
      </w:r>
      <w:proofErr w:type="spellEnd"/>
      <w:r w:rsidRPr="0062789B">
        <w:rPr>
          <w:lang w:eastAsia="ja-JP"/>
        </w:rPr>
        <w:t xml:space="preserve"> communication/discovery and </w:t>
      </w:r>
      <w:r w:rsidRPr="0062789B">
        <w:rPr>
          <w:i/>
          <w:lang w:eastAsia="ja-JP"/>
        </w:rPr>
        <w:t>SIB12</w:t>
      </w:r>
      <w:r w:rsidRPr="0062789B">
        <w:rPr>
          <w:lang w:eastAsia="ja-JP"/>
        </w:rPr>
        <w:t xml:space="preserve"> is provided by the target </w:t>
      </w:r>
      <w:proofErr w:type="spellStart"/>
      <w:r w:rsidRPr="0062789B">
        <w:rPr>
          <w:lang w:eastAsia="ja-JP"/>
        </w:rPr>
        <w:t>PCell</w:t>
      </w:r>
      <w:proofErr w:type="spellEnd"/>
      <w:r w:rsidRPr="0062789B">
        <w:rPr>
          <w:lang w:eastAsia="ja-JP"/>
        </w:rPr>
        <w:t xml:space="preserve">, and the UE has initiated transmission of a </w:t>
      </w:r>
      <w:proofErr w:type="spellStart"/>
      <w:r w:rsidRPr="0062789B">
        <w:rPr>
          <w:i/>
          <w:lang w:eastAsia="ja-JP"/>
        </w:rPr>
        <w:t>SidelinkUEInformationNR</w:t>
      </w:r>
      <w:proofErr w:type="spellEnd"/>
      <w:r w:rsidRPr="0062789B">
        <w:rPr>
          <w:lang w:eastAsia="ja-JP"/>
        </w:rPr>
        <w:t xml:space="preserve"> message</w:t>
      </w:r>
      <w:r w:rsidRPr="0062789B">
        <w:rPr>
          <w:lang w:eastAsia="zh-CN"/>
        </w:rPr>
        <w:t xml:space="preserve"> </w:t>
      </w:r>
      <w:r w:rsidRPr="0062789B">
        <w:rPr>
          <w:lang w:eastAsia="ja-JP"/>
        </w:rPr>
        <w:t>since it was configured to do so in accordance with 5.8.</w:t>
      </w:r>
      <w:r w:rsidRPr="0062789B">
        <w:rPr>
          <w:lang w:eastAsia="zh-CN"/>
        </w:rPr>
        <w:t>3</w:t>
      </w:r>
      <w:r w:rsidRPr="0062789B">
        <w:rPr>
          <w:lang w:eastAsia="ja-JP"/>
        </w:rPr>
        <w:t>.2:</w:t>
      </w:r>
    </w:p>
    <w:p w14:paraId="0516E7E4"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initiate transmission of the </w:t>
      </w:r>
      <w:proofErr w:type="spellStart"/>
      <w:r w:rsidRPr="0062789B">
        <w:rPr>
          <w:i/>
          <w:lang w:eastAsia="ja-JP"/>
        </w:rPr>
        <w:t>SidelinkUEInformationNR</w:t>
      </w:r>
      <w:proofErr w:type="spellEnd"/>
      <w:r w:rsidRPr="0062789B">
        <w:rPr>
          <w:lang w:eastAsia="ja-JP"/>
        </w:rPr>
        <w:t xml:space="preserve"> message in accordance with 5.8.3.3;</w:t>
      </w:r>
    </w:p>
    <w:p w14:paraId="5ACAC0E9"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lastRenderedPageBreak/>
        <w:t>2&gt;</w:t>
      </w:r>
      <w:r w:rsidRPr="0062789B">
        <w:rPr>
          <w:lang w:eastAsia="ja-JP"/>
        </w:rPr>
        <w:tab/>
        <w:t xml:space="preserve">if </w:t>
      </w:r>
      <w:proofErr w:type="spellStart"/>
      <w:r w:rsidRPr="0062789B">
        <w:rPr>
          <w:i/>
          <w:lang w:eastAsia="ja-JP"/>
        </w:rPr>
        <w:t>reconfigurationWithSync</w:t>
      </w:r>
      <w:proofErr w:type="spellEnd"/>
      <w:r w:rsidRPr="0062789B">
        <w:rPr>
          <w:lang w:eastAsia="ja-JP"/>
        </w:rPr>
        <w:t xml:space="preserve"> was included in </w:t>
      </w:r>
      <w:proofErr w:type="spellStart"/>
      <w:r w:rsidRPr="0062789B">
        <w:rPr>
          <w:i/>
          <w:lang w:eastAsia="ja-JP"/>
        </w:rPr>
        <w:t>masterCellGroup</w:t>
      </w:r>
      <w:proofErr w:type="spellEnd"/>
      <w:r w:rsidRPr="0062789B">
        <w:rPr>
          <w:lang w:eastAsia="ja-JP"/>
        </w:rPr>
        <w:t>:</w:t>
      </w:r>
    </w:p>
    <w:p w14:paraId="2F57957E"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if configured with</w:t>
      </w:r>
      <w:r w:rsidRPr="0062789B">
        <w:rPr>
          <w:lang w:eastAsia="zh-CN"/>
        </w:rPr>
        <w:t xml:space="preserve"> </w:t>
      </w:r>
      <w:r w:rsidRPr="0062789B">
        <w:rPr>
          <w:lang w:eastAsia="ja-JP"/>
        </w:rPr>
        <w:t xml:space="preserve">application layer </w:t>
      </w:r>
      <w:r w:rsidRPr="0062789B">
        <w:rPr>
          <w:lang w:eastAsia="zh-CN"/>
        </w:rPr>
        <w:t>measurements and if</w:t>
      </w:r>
      <w:r w:rsidRPr="0062789B">
        <w:rPr>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4E0EDD5C"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re-submit the </w:t>
      </w:r>
      <w:proofErr w:type="spellStart"/>
      <w:r w:rsidRPr="0062789B">
        <w:rPr>
          <w:i/>
          <w:lang w:eastAsia="ja-JP"/>
        </w:rPr>
        <w:t>MeasurementReportAppLayer</w:t>
      </w:r>
      <w:proofErr w:type="spellEnd"/>
      <w:r w:rsidRPr="0062789B">
        <w:rPr>
          <w:lang w:eastAsia="ja-JP"/>
        </w:rPr>
        <w:t xml:space="preserve"> message or all segments of the </w:t>
      </w:r>
      <w:proofErr w:type="spellStart"/>
      <w:r w:rsidRPr="0062789B">
        <w:rPr>
          <w:i/>
          <w:lang w:eastAsia="ja-JP"/>
        </w:rPr>
        <w:t>MeasurementReportAppLayer</w:t>
      </w:r>
      <w:proofErr w:type="spellEnd"/>
      <w:r w:rsidRPr="0062789B">
        <w:rPr>
          <w:lang w:eastAsia="ja-JP"/>
        </w:rPr>
        <w:t xml:space="preserve"> message to lower layers for transmission via SRB4;</w:t>
      </w:r>
    </w:p>
    <w:p w14:paraId="2B4F036A"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if </w:t>
      </w:r>
      <w:proofErr w:type="spellStart"/>
      <w:r w:rsidRPr="0062789B">
        <w:rPr>
          <w:i/>
          <w:lang w:eastAsia="ja-JP"/>
        </w:rPr>
        <w:t>reconfigurationWithSync</w:t>
      </w:r>
      <w:proofErr w:type="spellEnd"/>
      <w:r w:rsidRPr="0062789B">
        <w:rPr>
          <w:lang w:eastAsia="ja-JP"/>
        </w:rPr>
        <w:t xml:space="preserve"> was included in </w:t>
      </w:r>
      <w:proofErr w:type="spellStart"/>
      <w:r w:rsidRPr="0062789B">
        <w:rPr>
          <w:i/>
          <w:lang w:eastAsia="ja-JP"/>
        </w:rPr>
        <w:t>masterCellGroup</w:t>
      </w:r>
      <w:proofErr w:type="spellEnd"/>
      <w:r w:rsidRPr="0062789B">
        <w:rPr>
          <w:lang w:eastAsia="ja-JP"/>
        </w:rPr>
        <w:t xml:space="preserve"> and the target cell provides </w:t>
      </w:r>
      <w:r w:rsidRPr="0062789B">
        <w:rPr>
          <w:i/>
          <w:lang w:eastAsia="ja-JP"/>
        </w:rPr>
        <w:t>SIB21</w:t>
      </w:r>
      <w:r w:rsidRPr="0062789B">
        <w:rPr>
          <w:lang w:eastAsia="ja-JP"/>
        </w:rPr>
        <w:t>:</w:t>
      </w:r>
    </w:p>
    <w:p w14:paraId="1142D00E"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the UE initiated transmission of an </w:t>
      </w:r>
      <w:proofErr w:type="spellStart"/>
      <w:r w:rsidRPr="0062789B">
        <w:rPr>
          <w:i/>
          <w:lang w:eastAsia="ja-JP"/>
        </w:rPr>
        <w:t>MBSInterestIndication</w:t>
      </w:r>
      <w:proofErr w:type="spellEnd"/>
      <w:r w:rsidRPr="0062789B">
        <w:rPr>
          <w:b/>
          <w:lang w:eastAsia="ja-JP"/>
        </w:rPr>
        <w:t xml:space="preserve"> </w:t>
      </w:r>
      <w:r w:rsidRPr="0062789B">
        <w:rPr>
          <w:lang w:eastAsia="ja-JP"/>
        </w:rPr>
        <w:t xml:space="preserve">message during the last 1 second preceding reception of this </w:t>
      </w:r>
      <w:proofErr w:type="spellStart"/>
      <w:r w:rsidRPr="0062789B">
        <w:rPr>
          <w:i/>
          <w:lang w:eastAsia="ja-JP"/>
        </w:rPr>
        <w:t>RRCReconfiguration</w:t>
      </w:r>
      <w:proofErr w:type="spellEnd"/>
      <w:r w:rsidRPr="0062789B">
        <w:rPr>
          <w:lang w:eastAsia="ja-JP"/>
        </w:rPr>
        <w:t xml:space="preserve"> message; or</w:t>
      </w:r>
    </w:p>
    <w:p w14:paraId="4B3454B2" w14:textId="77777777" w:rsidR="0062789B" w:rsidRPr="0062789B"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if the </w:t>
      </w:r>
      <w:proofErr w:type="spellStart"/>
      <w:r w:rsidRPr="0062789B">
        <w:rPr>
          <w:i/>
          <w:lang w:eastAsia="ja-JP"/>
        </w:rPr>
        <w:t>RRCReconfiguration</w:t>
      </w:r>
      <w:proofErr w:type="spellEnd"/>
      <w:r w:rsidRPr="0062789B">
        <w:rPr>
          <w:i/>
          <w:lang w:eastAsia="ja-JP"/>
        </w:rPr>
        <w:t xml:space="preserve"> </w:t>
      </w:r>
      <w:r w:rsidRPr="0062789B">
        <w:rPr>
          <w:lang w:eastAsia="ja-JP"/>
        </w:rPr>
        <w:t xml:space="preserve">message is applied due to a conditional reconfiguration execution, and the UE has initiated transmission of an </w:t>
      </w:r>
      <w:proofErr w:type="spellStart"/>
      <w:r w:rsidRPr="0062789B">
        <w:rPr>
          <w:i/>
          <w:lang w:eastAsia="ja-JP"/>
        </w:rPr>
        <w:t>MBSInterestIndication</w:t>
      </w:r>
      <w:proofErr w:type="spellEnd"/>
      <w:r w:rsidRPr="0062789B">
        <w:rPr>
          <w:lang w:eastAsia="ja-JP"/>
        </w:rPr>
        <w:t xml:space="preserve"> message after having received this </w:t>
      </w:r>
      <w:proofErr w:type="spellStart"/>
      <w:r w:rsidRPr="0062789B">
        <w:rPr>
          <w:i/>
          <w:lang w:eastAsia="ja-JP"/>
        </w:rPr>
        <w:t>RRCReconfiguration</w:t>
      </w:r>
      <w:proofErr w:type="spellEnd"/>
      <w:r w:rsidRPr="0062789B">
        <w:rPr>
          <w:i/>
          <w:lang w:eastAsia="ja-JP"/>
        </w:rPr>
        <w:t xml:space="preserve"> </w:t>
      </w:r>
      <w:r w:rsidRPr="0062789B">
        <w:rPr>
          <w:lang w:eastAsia="ja-JP"/>
        </w:rPr>
        <w:t>message:</w:t>
      </w:r>
    </w:p>
    <w:p w14:paraId="31A1FF91" w14:textId="77777777" w:rsidR="0062789B" w:rsidRPr="0062789B" w:rsidRDefault="0062789B" w:rsidP="0062789B">
      <w:pPr>
        <w:overflowPunct w:val="0"/>
        <w:autoSpaceDE w:val="0"/>
        <w:autoSpaceDN w:val="0"/>
        <w:adjustRightInd w:val="0"/>
        <w:ind w:left="1418" w:hanging="284"/>
        <w:rPr>
          <w:lang w:eastAsia="ja-JP"/>
        </w:rPr>
      </w:pPr>
      <w:r w:rsidRPr="0062789B">
        <w:rPr>
          <w:lang w:eastAsia="ja-JP"/>
        </w:rPr>
        <w:t>4&gt;</w:t>
      </w:r>
      <w:r w:rsidRPr="0062789B">
        <w:rPr>
          <w:lang w:eastAsia="ja-JP"/>
        </w:rPr>
        <w:tab/>
        <w:t xml:space="preserve">initiate transmission of an </w:t>
      </w:r>
      <w:proofErr w:type="spellStart"/>
      <w:r w:rsidRPr="0062789B">
        <w:rPr>
          <w:i/>
          <w:lang w:eastAsia="ja-JP"/>
        </w:rPr>
        <w:t>MBSInterestIndication</w:t>
      </w:r>
      <w:proofErr w:type="spellEnd"/>
      <w:r w:rsidRPr="0062789B">
        <w:rPr>
          <w:b/>
          <w:lang w:eastAsia="ja-JP"/>
        </w:rPr>
        <w:t xml:space="preserve"> </w:t>
      </w:r>
      <w:r w:rsidRPr="0062789B">
        <w:rPr>
          <w:lang w:eastAsia="ja-JP"/>
        </w:rPr>
        <w:t>message in accordance with clause 5.9.4;</w:t>
      </w:r>
    </w:p>
    <w:p w14:paraId="2ED61B6B"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the procedure ends.</w:t>
      </w:r>
    </w:p>
    <w:p w14:paraId="66E6A51F" w14:textId="77777777" w:rsidR="0062789B" w:rsidRPr="0062789B" w:rsidRDefault="0062789B" w:rsidP="0062789B">
      <w:pPr>
        <w:keepLines/>
        <w:overflowPunct w:val="0"/>
        <w:autoSpaceDE w:val="0"/>
        <w:autoSpaceDN w:val="0"/>
        <w:adjustRightInd w:val="0"/>
        <w:ind w:left="1135" w:hanging="851"/>
        <w:rPr>
          <w:lang w:eastAsia="ja-JP"/>
        </w:rPr>
      </w:pPr>
      <w:r w:rsidRPr="0062789B">
        <w:rPr>
          <w:lang w:eastAsia="ja-JP"/>
        </w:rPr>
        <w:t>NOTE 3:</w:t>
      </w:r>
      <w:r w:rsidRPr="0062789B">
        <w:rPr>
          <w:lang w:eastAsia="ja-JP"/>
        </w:rPr>
        <w:tab/>
      </w:r>
      <w:r w:rsidRPr="0062789B">
        <w:rPr>
          <w:lang w:eastAsia="zh-CN"/>
        </w:rPr>
        <w:t xml:space="preserve">The UE is only required to acquire broadcasted </w:t>
      </w:r>
      <w:r w:rsidRPr="0062789B">
        <w:rPr>
          <w:i/>
          <w:iCs/>
          <w:lang w:eastAsia="zh-CN"/>
        </w:rPr>
        <w:t>SIB1</w:t>
      </w:r>
      <w:r w:rsidRPr="0062789B">
        <w:rPr>
          <w:lang w:eastAsia="zh-CN"/>
        </w:rPr>
        <w:t xml:space="preserve"> if the UE can acquire it without disrupting unicast or MBS multicast data reception, i.e. the broadcast and unicast/MBS multicast beams are quasi co-located</w:t>
      </w:r>
      <w:r w:rsidRPr="0062789B">
        <w:rPr>
          <w:lang w:eastAsia="ja-JP"/>
        </w:rPr>
        <w:t>.</w:t>
      </w:r>
    </w:p>
    <w:p w14:paraId="63EB21EB" w14:textId="231DEAEC" w:rsidR="001A2519" w:rsidRDefault="0062789B" w:rsidP="0062789B">
      <w:pPr>
        <w:keepLines/>
        <w:overflowPunct w:val="0"/>
        <w:autoSpaceDE w:val="0"/>
        <w:autoSpaceDN w:val="0"/>
        <w:adjustRightInd w:val="0"/>
        <w:ind w:left="1135" w:hanging="851"/>
        <w:rPr>
          <w:lang w:eastAsia="ja-JP"/>
        </w:rPr>
      </w:pPr>
      <w:r w:rsidRPr="0062789B">
        <w:rPr>
          <w:lang w:eastAsia="x-none"/>
        </w:rPr>
        <w:t xml:space="preserve">NOTE 4: The UE sets the content of </w:t>
      </w:r>
      <w:proofErr w:type="spellStart"/>
      <w:r w:rsidRPr="0062789B">
        <w:rPr>
          <w:i/>
          <w:lang w:eastAsia="x-none"/>
        </w:rPr>
        <w:t>UEAssistanceInformation</w:t>
      </w:r>
      <w:proofErr w:type="spellEnd"/>
      <w:r w:rsidRPr="0062789B">
        <w:rPr>
          <w:lang w:eastAsia="x-none"/>
        </w:rPr>
        <w:t xml:space="preserve"> according to latest configuration (i.e. the configuration after applying the </w:t>
      </w:r>
      <w:proofErr w:type="spellStart"/>
      <w:r w:rsidRPr="0062789B">
        <w:rPr>
          <w:i/>
          <w:lang w:eastAsia="x-none"/>
        </w:rPr>
        <w:t>RRCReconfiguration</w:t>
      </w:r>
      <w:proofErr w:type="spellEnd"/>
      <w:r w:rsidRPr="0062789B">
        <w:rPr>
          <w:lang w:eastAsia="x-none"/>
        </w:rPr>
        <w:t xml:space="preserve"> message) and latest UE preference. The UE may include more than the concerned UE assistance information within the </w:t>
      </w:r>
      <w:proofErr w:type="spellStart"/>
      <w:r w:rsidRPr="0062789B">
        <w:rPr>
          <w:i/>
          <w:lang w:eastAsia="x-none"/>
        </w:rPr>
        <w:t>UEAssistanceInformation</w:t>
      </w:r>
      <w:proofErr w:type="spellEnd"/>
      <w:r w:rsidRPr="0062789B">
        <w:rPr>
          <w:lang w:eastAsia="x-none"/>
        </w:rPr>
        <w:t xml:space="preserve"> according to 5.7.4.2. </w:t>
      </w:r>
      <w:bookmarkStart w:id="7" w:name="_Hlk54108669"/>
      <w:r w:rsidRPr="0062789B">
        <w:rPr>
          <w:lang w:eastAsia="ja-JP"/>
        </w:rPr>
        <w:t xml:space="preserve">Therefore, the content of </w:t>
      </w:r>
      <w:proofErr w:type="spellStart"/>
      <w:r w:rsidRPr="0062789B">
        <w:rPr>
          <w:i/>
          <w:lang w:eastAsia="ja-JP"/>
        </w:rPr>
        <w:t>UEAssistanceInformation</w:t>
      </w:r>
      <w:proofErr w:type="spellEnd"/>
      <w:r w:rsidRPr="0062789B">
        <w:rPr>
          <w:lang w:eastAsia="ja-JP"/>
        </w:rPr>
        <w:t xml:space="preserve"> message might not be the same as the content of the previous </w:t>
      </w:r>
      <w:proofErr w:type="spellStart"/>
      <w:r w:rsidRPr="0062789B">
        <w:rPr>
          <w:i/>
          <w:lang w:eastAsia="ja-JP"/>
        </w:rPr>
        <w:t>UEAssistanceInformation</w:t>
      </w:r>
      <w:proofErr w:type="spellEnd"/>
      <w:r w:rsidRPr="0062789B">
        <w:rPr>
          <w:lang w:eastAsia="ja-JP"/>
        </w:rPr>
        <w:t xml:space="preserve"> message.</w:t>
      </w:r>
      <w:bookmarkEnd w:id="7"/>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B357128" w14:textId="77777777" w:rsidR="0062789B" w:rsidRPr="0062789B" w:rsidRDefault="0062789B" w:rsidP="0062789B">
      <w:pPr>
        <w:keepNext/>
        <w:keepLines/>
        <w:overflowPunct w:val="0"/>
        <w:autoSpaceDE w:val="0"/>
        <w:autoSpaceDN w:val="0"/>
        <w:adjustRightInd w:val="0"/>
        <w:spacing w:before="120"/>
        <w:ind w:left="1418" w:hanging="1418"/>
        <w:outlineLvl w:val="3"/>
        <w:rPr>
          <w:rFonts w:ascii="Arial" w:hAnsi="Arial"/>
          <w:sz w:val="24"/>
          <w:lang w:eastAsia="ja-JP"/>
        </w:rPr>
      </w:pPr>
      <w:bookmarkStart w:id="8" w:name="_Toc139045050"/>
      <w:r w:rsidRPr="0062789B">
        <w:rPr>
          <w:rFonts w:ascii="Arial" w:hAnsi="Arial"/>
          <w:sz w:val="24"/>
          <w:lang w:eastAsia="ja-JP"/>
        </w:rPr>
        <w:t>5.3.5.13b1</w:t>
      </w:r>
      <w:r w:rsidRPr="0062789B">
        <w:rPr>
          <w:rFonts w:ascii="Arial" w:hAnsi="Arial"/>
          <w:sz w:val="24"/>
          <w:lang w:eastAsia="ja-JP"/>
        </w:rPr>
        <w:tab/>
        <w:t>SCG activation without SN message</w:t>
      </w:r>
      <w:bookmarkEnd w:id="8"/>
    </w:p>
    <w:p w14:paraId="7C42EDD6" w14:textId="77777777" w:rsidR="0062789B" w:rsidRPr="0062789B" w:rsidRDefault="0062789B" w:rsidP="0062789B">
      <w:pPr>
        <w:overflowPunct w:val="0"/>
        <w:autoSpaceDE w:val="0"/>
        <w:autoSpaceDN w:val="0"/>
        <w:adjustRightInd w:val="0"/>
        <w:rPr>
          <w:lang w:eastAsia="ja-JP"/>
        </w:rPr>
      </w:pPr>
      <w:r w:rsidRPr="0062789B">
        <w:rPr>
          <w:lang w:eastAsia="ja-JP"/>
        </w:rPr>
        <w:t>Upon initiating the procedure, the UE shall:</w:t>
      </w:r>
    </w:p>
    <w:p w14:paraId="2EAB1C1C" w14:textId="77777777" w:rsidR="0062789B" w:rsidRPr="0062789B" w:rsidRDefault="0062789B" w:rsidP="0062789B">
      <w:pPr>
        <w:overflowPunct w:val="0"/>
        <w:autoSpaceDE w:val="0"/>
        <w:autoSpaceDN w:val="0"/>
        <w:adjustRightInd w:val="0"/>
        <w:ind w:left="568" w:hanging="284"/>
        <w:rPr>
          <w:lang w:eastAsia="ja-JP"/>
        </w:rPr>
      </w:pPr>
      <w:r w:rsidRPr="0062789B">
        <w:rPr>
          <w:lang w:eastAsia="ja-JP"/>
        </w:rPr>
        <w:t>1&gt;</w:t>
      </w:r>
      <w:r w:rsidRPr="0062789B">
        <w:rPr>
          <w:lang w:eastAsia="ja-JP"/>
        </w:rPr>
        <w:tab/>
        <w:t xml:space="preserve">if the SCG was deactivated before the reception of the </w:t>
      </w:r>
      <w:proofErr w:type="spellStart"/>
      <w:r w:rsidRPr="0062789B">
        <w:rPr>
          <w:i/>
          <w:iCs/>
          <w:lang w:eastAsia="ja-JP"/>
        </w:rPr>
        <w:t>RRCReconfiguration</w:t>
      </w:r>
      <w:proofErr w:type="spellEnd"/>
      <w:r w:rsidRPr="0062789B">
        <w:rPr>
          <w:lang w:eastAsia="ja-JP"/>
        </w:rPr>
        <w:t xml:space="preserve"> message or the E-UTRA </w:t>
      </w:r>
      <w:proofErr w:type="spellStart"/>
      <w:r w:rsidRPr="0062789B">
        <w:rPr>
          <w:i/>
          <w:iCs/>
          <w:lang w:eastAsia="ja-JP"/>
        </w:rPr>
        <w:t>RRCConnectionReconfiguration</w:t>
      </w:r>
      <w:proofErr w:type="spellEnd"/>
      <w:r w:rsidRPr="0062789B">
        <w:rPr>
          <w:lang w:eastAsia="ja-JP"/>
        </w:rPr>
        <w:t xml:space="preserve"> message for which the procedure invoking this clause is executed:</w:t>
      </w:r>
    </w:p>
    <w:p w14:paraId="75623144"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consider the SCG to be activated;</w:t>
      </w:r>
    </w:p>
    <w:p w14:paraId="5308E866"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indicate to lower layers that the SCG is activated;</w:t>
      </w:r>
    </w:p>
    <w:p w14:paraId="17C88413"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resume performing radio link monitoring on the SCG, if previously stopped;</w:t>
      </w:r>
    </w:p>
    <w:p w14:paraId="027F796A" w14:textId="77777777" w:rsidR="0062789B" w:rsidRPr="0062789B" w:rsidRDefault="0062789B" w:rsidP="0062789B">
      <w:pPr>
        <w:overflowPunct w:val="0"/>
        <w:autoSpaceDE w:val="0"/>
        <w:autoSpaceDN w:val="0"/>
        <w:adjustRightInd w:val="0"/>
        <w:ind w:left="851" w:hanging="284"/>
        <w:rPr>
          <w:lang w:eastAsia="ja-JP"/>
        </w:rPr>
      </w:pPr>
      <w:r w:rsidRPr="0062789B">
        <w:rPr>
          <w:lang w:eastAsia="ja-JP"/>
        </w:rPr>
        <w:t>2&gt;</w:t>
      </w:r>
      <w:r w:rsidRPr="0062789B">
        <w:rPr>
          <w:lang w:eastAsia="ja-JP"/>
        </w:rPr>
        <w:tab/>
        <w:t xml:space="preserve">indicate to lower layers to resume beam failure detection on the </w:t>
      </w:r>
      <w:proofErr w:type="spellStart"/>
      <w:r w:rsidRPr="0062789B">
        <w:rPr>
          <w:lang w:eastAsia="ja-JP"/>
        </w:rPr>
        <w:t>PSCell</w:t>
      </w:r>
      <w:proofErr w:type="spellEnd"/>
      <w:r w:rsidRPr="0062789B">
        <w:rPr>
          <w:lang w:eastAsia="ja-JP"/>
        </w:rPr>
        <w:t>, if previously stopped;</w:t>
      </w:r>
    </w:p>
    <w:p w14:paraId="6F6186EF" w14:textId="6BA0F607" w:rsidR="0062789B" w:rsidRPr="0062789B" w:rsidDel="00E77824" w:rsidRDefault="0062789B" w:rsidP="00E77824">
      <w:pPr>
        <w:overflowPunct w:val="0"/>
        <w:autoSpaceDE w:val="0"/>
        <w:autoSpaceDN w:val="0"/>
        <w:adjustRightInd w:val="0"/>
        <w:ind w:left="851" w:hanging="284"/>
        <w:rPr>
          <w:del w:id="9" w:author="Nokia (Samuli)" w:date="2023-08-22T12:30:00Z"/>
          <w:lang w:eastAsia="ja-JP"/>
        </w:rPr>
      </w:pPr>
      <w:r w:rsidRPr="0062789B">
        <w:rPr>
          <w:lang w:eastAsia="ja-JP"/>
        </w:rPr>
        <w:t>2&gt;</w:t>
      </w:r>
      <w:r w:rsidRPr="0062789B">
        <w:rPr>
          <w:lang w:eastAsia="ja-JP"/>
        </w:rPr>
        <w:tab/>
        <w:t xml:space="preserve">if </w:t>
      </w:r>
      <w:r w:rsidRPr="0062789B">
        <w:rPr>
          <w:i/>
          <w:iCs/>
          <w:lang w:eastAsia="ja-JP"/>
        </w:rPr>
        <w:t>bfd-and-RLM</w:t>
      </w:r>
      <w:r w:rsidRPr="0062789B">
        <w:rPr>
          <w:lang w:eastAsia="ja-JP"/>
        </w:rPr>
        <w:t xml:space="preserve"> was not configured to true before the reception of the </w:t>
      </w:r>
      <w:proofErr w:type="spellStart"/>
      <w:r w:rsidRPr="0062789B">
        <w:rPr>
          <w:i/>
          <w:iCs/>
          <w:lang w:eastAsia="ja-JP"/>
        </w:rPr>
        <w:t>RRCReconfiguration</w:t>
      </w:r>
      <w:proofErr w:type="spellEnd"/>
      <w:r w:rsidRPr="0062789B">
        <w:rPr>
          <w:lang w:eastAsia="ja-JP"/>
        </w:rPr>
        <w:t xml:space="preserve"> message or the E-UTRA </w:t>
      </w:r>
      <w:proofErr w:type="spellStart"/>
      <w:r w:rsidRPr="0062789B">
        <w:rPr>
          <w:i/>
          <w:iCs/>
          <w:lang w:eastAsia="ja-JP"/>
        </w:rPr>
        <w:t>RRCConnectionReconfiguration</w:t>
      </w:r>
      <w:proofErr w:type="spellEnd"/>
      <w:r w:rsidRPr="0062789B">
        <w:rPr>
          <w:lang w:eastAsia="ja-JP"/>
        </w:rPr>
        <w:t xml:space="preserve"> message for which the procedure invoking this clause is executed</w:t>
      </w:r>
      <w:del w:id="10" w:author="Nokia (Samuli)" w:date="2023-08-22T12:30:00Z">
        <w:r w:rsidRPr="0062789B" w:rsidDel="00E77824">
          <w:rPr>
            <w:lang w:eastAsia="ja-JP"/>
          </w:rPr>
          <w:delText>; or</w:delText>
        </w:r>
      </w:del>
    </w:p>
    <w:p w14:paraId="0B827E35" w14:textId="190B63A1" w:rsidR="0062789B" w:rsidRPr="0062789B" w:rsidRDefault="0062789B" w:rsidP="00E77824">
      <w:pPr>
        <w:overflowPunct w:val="0"/>
        <w:autoSpaceDE w:val="0"/>
        <w:autoSpaceDN w:val="0"/>
        <w:adjustRightInd w:val="0"/>
        <w:ind w:left="851" w:hanging="284"/>
        <w:rPr>
          <w:lang w:eastAsia="ja-JP"/>
        </w:rPr>
      </w:pPr>
      <w:del w:id="11" w:author="Nokia (Samuli)" w:date="2023-08-22T12:30:00Z">
        <w:r w:rsidRPr="0062789B" w:rsidDel="00E77824">
          <w:rPr>
            <w:lang w:eastAsia="ja-JP"/>
          </w:rPr>
          <w:delText>2&gt;</w:delText>
        </w:r>
        <w:r w:rsidRPr="0062789B" w:rsidDel="00E77824">
          <w:rPr>
            <w:lang w:eastAsia="ja-JP"/>
          </w:rPr>
          <w:tab/>
          <w:delText>if lower layers indicate that a Random Access procedure is needed for SCG activation</w:delText>
        </w:r>
      </w:del>
      <w:r w:rsidRPr="0062789B">
        <w:rPr>
          <w:lang w:eastAsia="ja-JP"/>
        </w:rPr>
        <w:t>:</w:t>
      </w:r>
    </w:p>
    <w:p w14:paraId="4A4FA52A" w14:textId="3E95287C" w:rsidR="001A2519" w:rsidRDefault="0062789B" w:rsidP="0062789B">
      <w:pPr>
        <w:overflowPunct w:val="0"/>
        <w:autoSpaceDE w:val="0"/>
        <w:autoSpaceDN w:val="0"/>
        <w:adjustRightInd w:val="0"/>
        <w:ind w:left="1135" w:hanging="284"/>
        <w:rPr>
          <w:lang w:eastAsia="ja-JP"/>
        </w:rPr>
      </w:pPr>
      <w:r w:rsidRPr="0062789B">
        <w:rPr>
          <w:lang w:eastAsia="ja-JP"/>
        </w:rPr>
        <w:t>3&gt;</w:t>
      </w:r>
      <w:r w:rsidRPr="0062789B">
        <w:rPr>
          <w:lang w:eastAsia="ja-JP"/>
        </w:rPr>
        <w:tab/>
        <w:t xml:space="preserve">initiate the Random Access procedure on the </w:t>
      </w:r>
      <w:proofErr w:type="spellStart"/>
      <w:r w:rsidRPr="0062789B">
        <w:rPr>
          <w:lang w:eastAsia="ja-JP"/>
        </w:rPr>
        <w:t>PSCell</w:t>
      </w:r>
      <w:proofErr w:type="spellEnd"/>
      <w:r w:rsidRPr="0062789B">
        <w:rPr>
          <w:lang w:eastAsia="ja-JP"/>
        </w:rPr>
        <w:t>, as specified in TS 38.321 [3].</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HGGothicE"/>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9B6D50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5C4D71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BE756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F5C038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7C2C491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D8A40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F5EBE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9"/>
  </w:num>
  <w:num w:numId="2" w16cid:durableId="52507230">
    <w:abstractNumId w:val="8"/>
  </w:num>
  <w:num w:numId="3" w16cid:durableId="1678851900">
    <w:abstractNumId w:val="7"/>
  </w:num>
  <w:num w:numId="4" w16cid:durableId="138347816">
    <w:abstractNumId w:val="6"/>
  </w:num>
  <w:num w:numId="5" w16cid:durableId="183442203">
    <w:abstractNumId w:val="5"/>
  </w:num>
  <w:num w:numId="6" w16cid:durableId="360397027">
    <w:abstractNumId w:val="4"/>
  </w:num>
  <w:num w:numId="7" w16cid:durableId="690378548">
    <w:abstractNumId w:val="3"/>
  </w:num>
  <w:num w:numId="8" w16cid:durableId="939945245">
    <w:abstractNumId w:val="2"/>
  </w:num>
  <w:num w:numId="9" w16cid:durableId="988746847">
    <w:abstractNumId w:val="1"/>
  </w:num>
  <w:num w:numId="10" w16cid:durableId="5696524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A58"/>
    <w:rsid w:val="00145D43"/>
    <w:rsid w:val="00165F3A"/>
    <w:rsid w:val="00192C46"/>
    <w:rsid w:val="001A08B3"/>
    <w:rsid w:val="001A2519"/>
    <w:rsid w:val="001A7B60"/>
    <w:rsid w:val="001B52F0"/>
    <w:rsid w:val="001B7A65"/>
    <w:rsid w:val="001E41F3"/>
    <w:rsid w:val="0026004D"/>
    <w:rsid w:val="002640DD"/>
    <w:rsid w:val="00275D12"/>
    <w:rsid w:val="00280DEE"/>
    <w:rsid w:val="00284FEB"/>
    <w:rsid w:val="002860C4"/>
    <w:rsid w:val="002B5741"/>
    <w:rsid w:val="002C2EBA"/>
    <w:rsid w:val="002C4628"/>
    <w:rsid w:val="002E472E"/>
    <w:rsid w:val="002F56FB"/>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B53CF"/>
    <w:rsid w:val="005D33D8"/>
    <w:rsid w:val="005E2C44"/>
    <w:rsid w:val="00621188"/>
    <w:rsid w:val="006257ED"/>
    <w:rsid w:val="0062789B"/>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56DB3"/>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E3B99"/>
    <w:rsid w:val="009F734F"/>
    <w:rsid w:val="00A246B6"/>
    <w:rsid w:val="00A47E70"/>
    <w:rsid w:val="00A50CF0"/>
    <w:rsid w:val="00A7671C"/>
    <w:rsid w:val="00AA2CBC"/>
    <w:rsid w:val="00AC5820"/>
    <w:rsid w:val="00AD1CD8"/>
    <w:rsid w:val="00AF732B"/>
    <w:rsid w:val="00B258BB"/>
    <w:rsid w:val="00B51E3C"/>
    <w:rsid w:val="00B66044"/>
    <w:rsid w:val="00B67B97"/>
    <w:rsid w:val="00B968C8"/>
    <w:rsid w:val="00BA3EC5"/>
    <w:rsid w:val="00BA51D9"/>
    <w:rsid w:val="00BB5DFC"/>
    <w:rsid w:val="00BD279D"/>
    <w:rsid w:val="00BD6BB8"/>
    <w:rsid w:val="00C11FD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7824"/>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62789B"/>
  </w:style>
  <w:style w:type="character" w:customStyle="1" w:styleId="Heading1Char">
    <w:name w:val="Heading 1 Char"/>
    <w:basedOn w:val="DefaultParagraphFont"/>
    <w:link w:val="Heading1"/>
    <w:rsid w:val="0062789B"/>
    <w:rPr>
      <w:rFonts w:ascii="Arial" w:hAnsi="Arial"/>
      <w:sz w:val="36"/>
      <w:lang w:val="en-GB" w:eastAsia="en-US"/>
    </w:rPr>
  </w:style>
  <w:style w:type="character" w:customStyle="1" w:styleId="Heading2Char">
    <w:name w:val="Heading 2 Char"/>
    <w:basedOn w:val="DefaultParagraphFont"/>
    <w:link w:val="Heading2"/>
    <w:rsid w:val="0062789B"/>
    <w:rPr>
      <w:rFonts w:ascii="Arial" w:hAnsi="Arial"/>
      <w:sz w:val="32"/>
      <w:lang w:val="en-GB" w:eastAsia="en-US"/>
    </w:rPr>
  </w:style>
  <w:style w:type="character" w:customStyle="1" w:styleId="Heading3Char">
    <w:name w:val="Heading 3 Char"/>
    <w:basedOn w:val="DefaultParagraphFont"/>
    <w:link w:val="Heading3"/>
    <w:qFormat/>
    <w:rsid w:val="006278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2789B"/>
    <w:rPr>
      <w:rFonts w:ascii="Arial" w:hAnsi="Arial"/>
      <w:sz w:val="24"/>
      <w:lang w:val="en-GB" w:eastAsia="en-US"/>
    </w:rPr>
  </w:style>
  <w:style w:type="character" w:customStyle="1" w:styleId="Heading5Char">
    <w:name w:val="Heading 5 Char"/>
    <w:basedOn w:val="DefaultParagraphFont"/>
    <w:link w:val="Heading5"/>
    <w:qFormat/>
    <w:rsid w:val="0062789B"/>
    <w:rPr>
      <w:rFonts w:ascii="Arial" w:hAnsi="Arial"/>
      <w:sz w:val="22"/>
      <w:lang w:val="en-GB" w:eastAsia="en-US"/>
    </w:rPr>
  </w:style>
  <w:style w:type="character" w:customStyle="1" w:styleId="Heading6Char">
    <w:name w:val="Heading 6 Char"/>
    <w:basedOn w:val="DefaultParagraphFont"/>
    <w:link w:val="Heading6"/>
    <w:qFormat/>
    <w:rsid w:val="0062789B"/>
    <w:rPr>
      <w:rFonts w:ascii="Arial" w:hAnsi="Arial"/>
      <w:lang w:val="en-GB" w:eastAsia="en-US"/>
    </w:rPr>
  </w:style>
  <w:style w:type="character" w:customStyle="1" w:styleId="Heading7Char">
    <w:name w:val="Heading 7 Char"/>
    <w:basedOn w:val="DefaultParagraphFont"/>
    <w:link w:val="Heading7"/>
    <w:rsid w:val="0062789B"/>
    <w:rPr>
      <w:rFonts w:ascii="Arial" w:hAnsi="Arial"/>
      <w:lang w:val="en-GB" w:eastAsia="en-US"/>
    </w:rPr>
  </w:style>
  <w:style w:type="character" w:customStyle="1" w:styleId="Heading8Char">
    <w:name w:val="Heading 8 Char"/>
    <w:basedOn w:val="DefaultParagraphFont"/>
    <w:link w:val="Heading8"/>
    <w:rsid w:val="0062789B"/>
    <w:rPr>
      <w:rFonts w:ascii="Arial" w:hAnsi="Arial"/>
      <w:sz w:val="36"/>
      <w:lang w:val="en-GB" w:eastAsia="en-US"/>
    </w:rPr>
  </w:style>
  <w:style w:type="character" w:customStyle="1" w:styleId="Heading9Char">
    <w:name w:val="Heading 9 Char"/>
    <w:basedOn w:val="DefaultParagraphFont"/>
    <w:link w:val="Heading9"/>
    <w:rsid w:val="0062789B"/>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62789B"/>
    <w:rPr>
      <w:rFonts w:ascii="Calibri Light" w:eastAsia="Yu Gothic Light" w:hAnsi="Calibri Light" w:cs="Times New Roman"/>
      <w:i/>
      <w:iCs/>
      <w:color w:val="2F5496"/>
      <w:lang w:val="en-GB" w:eastAsia="ja-JP"/>
    </w:rPr>
  </w:style>
  <w:style w:type="paragraph" w:customStyle="1" w:styleId="msonormal0">
    <w:name w:val="msonormal"/>
    <w:basedOn w:val="Normal"/>
    <w:qFormat/>
    <w:rsid w:val="0062789B"/>
    <w:pPr>
      <w:overflowPunct w:val="0"/>
      <w:autoSpaceDE w:val="0"/>
      <w:autoSpaceDN w:val="0"/>
      <w:adjustRightInd w:val="0"/>
      <w:spacing w:before="100" w:beforeAutospacing="1" w:after="100" w:afterAutospacing="1" w:line="256" w:lineRule="auto"/>
    </w:pPr>
    <w:rPr>
      <w:sz w:val="24"/>
      <w:szCs w:val="24"/>
      <w:lang w:eastAsia="en-GB"/>
    </w:rPr>
  </w:style>
  <w:style w:type="paragraph" w:styleId="NormalWeb">
    <w:name w:val="Normal (Web)"/>
    <w:basedOn w:val="Normal"/>
    <w:semiHidden/>
    <w:unhideWhenUsed/>
    <w:qFormat/>
    <w:rsid w:val="0062789B"/>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FootnoteTextChar">
    <w:name w:val="Footnote Text Char"/>
    <w:basedOn w:val="DefaultParagraphFont"/>
    <w:link w:val="FootnoteText"/>
    <w:semiHidden/>
    <w:rsid w:val="0062789B"/>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62789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62789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2789B"/>
    <w:rPr>
      <w:rFonts w:ascii="Times New Roman" w:hAnsi="Times New Roman"/>
      <w:lang w:val="en-GB" w:eastAsia="ja-JP"/>
    </w:rPr>
  </w:style>
  <w:style w:type="character" w:customStyle="1" w:styleId="FooterChar">
    <w:name w:val="Footer Char"/>
    <w:basedOn w:val="DefaultParagraphFont"/>
    <w:link w:val="Footer"/>
    <w:rsid w:val="0062789B"/>
    <w:rPr>
      <w:rFonts w:ascii="Arial" w:hAnsi="Arial"/>
      <w:b/>
      <w:i/>
      <w:noProof/>
      <w:sz w:val="18"/>
      <w:lang w:val="en-GB" w:eastAsia="en-US"/>
    </w:rPr>
  </w:style>
  <w:style w:type="character" w:customStyle="1" w:styleId="ListBullet2Char">
    <w:name w:val="List Bullet 2 Char"/>
    <w:link w:val="ListBullet2"/>
    <w:qFormat/>
    <w:locked/>
    <w:rsid w:val="0062789B"/>
    <w:rPr>
      <w:rFonts w:ascii="Times New Roman" w:hAnsi="Times New Roman"/>
      <w:lang w:val="en-GB" w:eastAsia="en-US"/>
    </w:rPr>
  </w:style>
  <w:style w:type="paragraph" w:styleId="BodyText">
    <w:name w:val="Body Text"/>
    <w:basedOn w:val="Normal"/>
    <w:link w:val="BodyTextChar"/>
    <w:semiHidden/>
    <w:unhideWhenUsed/>
    <w:qFormat/>
    <w:rsid w:val="0062789B"/>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semiHidden/>
    <w:rsid w:val="0062789B"/>
    <w:rPr>
      <w:rFonts w:ascii="Times New Roman" w:hAnsi="Times New Roman"/>
      <w:lang w:val="en-GB" w:eastAsia="ja-JP"/>
    </w:rPr>
  </w:style>
  <w:style w:type="paragraph" w:styleId="BodyText3">
    <w:name w:val="Body Text 3"/>
    <w:basedOn w:val="Normal"/>
    <w:link w:val="BodyText3Char"/>
    <w:semiHidden/>
    <w:unhideWhenUsed/>
    <w:qFormat/>
    <w:rsid w:val="0062789B"/>
    <w:pPr>
      <w:overflowPunct w:val="0"/>
      <w:autoSpaceDE w:val="0"/>
      <w:autoSpaceDN w:val="0"/>
      <w:adjustRightInd w:val="0"/>
      <w:spacing w:after="120"/>
    </w:pPr>
    <w:rPr>
      <w:sz w:val="16"/>
      <w:szCs w:val="16"/>
      <w:lang w:eastAsia="ja-JP"/>
    </w:rPr>
  </w:style>
  <w:style w:type="character" w:customStyle="1" w:styleId="BodyText3Char">
    <w:name w:val="Body Text 3 Char"/>
    <w:basedOn w:val="DefaultParagraphFont"/>
    <w:link w:val="BodyText3"/>
    <w:semiHidden/>
    <w:qFormat/>
    <w:rsid w:val="0062789B"/>
    <w:rPr>
      <w:rFonts w:ascii="Times New Roman" w:hAnsi="Times New Roman"/>
      <w:sz w:val="16"/>
      <w:szCs w:val="16"/>
      <w:lang w:val="en-GB" w:eastAsia="ja-JP"/>
    </w:rPr>
  </w:style>
  <w:style w:type="paragraph" w:styleId="PlainText">
    <w:name w:val="Plain Text"/>
    <w:basedOn w:val="Normal"/>
    <w:link w:val="PlainTextChar"/>
    <w:uiPriority w:val="99"/>
    <w:semiHidden/>
    <w:unhideWhenUsed/>
    <w:qFormat/>
    <w:rsid w:val="0062789B"/>
    <w:pPr>
      <w:autoSpaceDN w:val="0"/>
      <w:spacing w:after="160" w:line="256" w:lineRule="auto"/>
    </w:pPr>
    <w:rPr>
      <w:rFonts w:ascii="Courier New" w:eastAsia="Calibri" w:hAnsi="Courier New"/>
      <w:sz w:val="22"/>
      <w:szCs w:val="22"/>
      <w:lang w:val="nb-NO"/>
    </w:rPr>
  </w:style>
  <w:style w:type="character" w:customStyle="1" w:styleId="PlainTextChar">
    <w:name w:val="Plain Text Char"/>
    <w:basedOn w:val="DefaultParagraphFont"/>
    <w:link w:val="PlainText"/>
    <w:uiPriority w:val="99"/>
    <w:semiHidden/>
    <w:rsid w:val="0062789B"/>
    <w:rPr>
      <w:rFonts w:ascii="Courier New" w:eastAsia="Calibri" w:hAnsi="Courier New"/>
      <w:sz w:val="22"/>
      <w:szCs w:val="22"/>
      <w:lang w:val="nb-NO" w:eastAsia="en-US"/>
    </w:rPr>
  </w:style>
  <w:style w:type="character" w:customStyle="1" w:styleId="CommentSubjectChar">
    <w:name w:val="Comment Subject Char"/>
    <w:basedOn w:val="CommentTextChar"/>
    <w:link w:val="CommentSubject"/>
    <w:semiHidden/>
    <w:rsid w:val="0062789B"/>
    <w:rPr>
      <w:rFonts w:ascii="Times New Roman" w:hAnsi="Times New Roman"/>
      <w:b/>
      <w:bCs/>
      <w:lang w:val="en-GB" w:eastAsia="en-US"/>
    </w:rPr>
  </w:style>
  <w:style w:type="character" w:customStyle="1" w:styleId="BalloonTextChar">
    <w:name w:val="Balloon Text Char"/>
    <w:basedOn w:val="DefaultParagraphFont"/>
    <w:link w:val="BalloonText"/>
    <w:semiHidden/>
    <w:rsid w:val="0062789B"/>
    <w:rPr>
      <w:rFonts w:ascii="Tahoma" w:hAnsi="Tahoma" w:cs="Tahoma"/>
      <w:sz w:val="16"/>
      <w:szCs w:val="16"/>
      <w:lang w:val="en-GB" w:eastAsia="en-US"/>
    </w:rPr>
  </w:style>
  <w:style w:type="paragraph" w:styleId="Revision">
    <w:name w:val="Revision"/>
    <w:uiPriority w:val="99"/>
    <w:semiHidden/>
    <w:qFormat/>
    <w:rsid w:val="0062789B"/>
    <w:pPr>
      <w:autoSpaceDN w:val="0"/>
    </w:pPr>
    <w:rPr>
      <w:rFonts w:ascii="Times New Roman" w:eastAsia="Batang" w:hAnsi="Times New Roman"/>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62789B"/>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2789B"/>
    <w:pPr>
      <w:overflowPunct w:val="0"/>
      <w:autoSpaceDE w:val="0"/>
      <w:autoSpaceDN w:val="0"/>
      <w:adjustRightInd w:val="0"/>
      <w:ind w:left="720"/>
      <w:contextualSpacing/>
    </w:pPr>
    <w:rPr>
      <w:lang w:eastAsia="ja-JP"/>
    </w:rPr>
  </w:style>
  <w:style w:type="character" w:customStyle="1" w:styleId="NOChar">
    <w:name w:val="NO Char"/>
    <w:link w:val="NO"/>
    <w:qFormat/>
    <w:locked/>
    <w:rsid w:val="0062789B"/>
    <w:rPr>
      <w:rFonts w:ascii="Times New Roman" w:hAnsi="Times New Roman"/>
      <w:lang w:val="en-GB" w:eastAsia="en-US"/>
    </w:rPr>
  </w:style>
  <w:style w:type="character" w:customStyle="1" w:styleId="PLChar">
    <w:name w:val="PL Char"/>
    <w:link w:val="PL"/>
    <w:qFormat/>
    <w:locked/>
    <w:rsid w:val="0062789B"/>
    <w:rPr>
      <w:rFonts w:ascii="Courier New" w:hAnsi="Courier New"/>
      <w:noProof/>
      <w:sz w:val="16"/>
      <w:lang w:val="en-GB" w:eastAsia="en-US"/>
    </w:rPr>
  </w:style>
  <w:style w:type="character" w:customStyle="1" w:styleId="TALCar">
    <w:name w:val="TAL Car"/>
    <w:link w:val="TAL"/>
    <w:qFormat/>
    <w:locked/>
    <w:rsid w:val="0062789B"/>
    <w:rPr>
      <w:rFonts w:ascii="Arial" w:hAnsi="Arial"/>
      <w:sz w:val="18"/>
      <w:lang w:val="en-GB" w:eastAsia="en-US"/>
    </w:rPr>
  </w:style>
  <w:style w:type="character" w:customStyle="1" w:styleId="TACChar">
    <w:name w:val="TAC Char"/>
    <w:link w:val="TAC"/>
    <w:qFormat/>
    <w:locked/>
    <w:rsid w:val="0062789B"/>
    <w:rPr>
      <w:rFonts w:ascii="Arial" w:hAnsi="Arial"/>
      <w:sz w:val="18"/>
      <w:lang w:val="en-GB" w:eastAsia="en-US"/>
    </w:rPr>
  </w:style>
  <w:style w:type="character" w:customStyle="1" w:styleId="EXChar">
    <w:name w:val="EX Char"/>
    <w:link w:val="EX"/>
    <w:qFormat/>
    <w:locked/>
    <w:rsid w:val="0062789B"/>
    <w:rPr>
      <w:rFonts w:ascii="Times New Roman" w:hAnsi="Times New Roman"/>
      <w:lang w:val="en-GB" w:eastAsia="en-US"/>
    </w:rPr>
  </w:style>
  <w:style w:type="character" w:customStyle="1" w:styleId="B1Char1">
    <w:name w:val="B1 Char1"/>
    <w:link w:val="B1"/>
    <w:qFormat/>
    <w:locked/>
    <w:rsid w:val="0062789B"/>
    <w:rPr>
      <w:rFonts w:ascii="Times New Roman" w:hAnsi="Times New Roman"/>
      <w:lang w:val="en-GB" w:eastAsia="en-US"/>
    </w:rPr>
  </w:style>
  <w:style w:type="character" w:customStyle="1" w:styleId="EditorsNoteChar">
    <w:name w:val="Editor's Note Char"/>
    <w:aliases w:val="EN Char"/>
    <w:link w:val="EditorsNote"/>
    <w:qFormat/>
    <w:locked/>
    <w:rsid w:val="0062789B"/>
    <w:rPr>
      <w:rFonts w:ascii="Times New Roman" w:hAnsi="Times New Roman"/>
      <w:color w:val="FF0000"/>
      <w:lang w:val="en-GB" w:eastAsia="en-US"/>
    </w:rPr>
  </w:style>
  <w:style w:type="character" w:customStyle="1" w:styleId="THChar">
    <w:name w:val="TH Char"/>
    <w:link w:val="TH"/>
    <w:qFormat/>
    <w:locked/>
    <w:rsid w:val="0062789B"/>
    <w:rPr>
      <w:rFonts w:ascii="Arial" w:hAnsi="Arial"/>
      <w:b/>
      <w:lang w:val="en-GB" w:eastAsia="en-US"/>
    </w:rPr>
  </w:style>
  <w:style w:type="character" w:customStyle="1" w:styleId="TFChar">
    <w:name w:val="TF Char"/>
    <w:link w:val="TF"/>
    <w:qFormat/>
    <w:locked/>
    <w:rsid w:val="0062789B"/>
    <w:rPr>
      <w:rFonts w:ascii="Arial" w:hAnsi="Arial"/>
      <w:b/>
      <w:lang w:val="en-GB" w:eastAsia="en-US"/>
    </w:rPr>
  </w:style>
  <w:style w:type="character" w:customStyle="1" w:styleId="B2Char">
    <w:name w:val="B2 Char"/>
    <w:link w:val="B2"/>
    <w:qFormat/>
    <w:locked/>
    <w:rsid w:val="0062789B"/>
    <w:rPr>
      <w:rFonts w:ascii="Times New Roman" w:hAnsi="Times New Roman"/>
      <w:lang w:val="en-GB" w:eastAsia="en-US"/>
    </w:rPr>
  </w:style>
  <w:style w:type="character" w:customStyle="1" w:styleId="B3Char2">
    <w:name w:val="B3 Char2"/>
    <w:link w:val="B3"/>
    <w:qFormat/>
    <w:locked/>
    <w:rsid w:val="0062789B"/>
    <w:rPr>
      <w:rFonts w:ascii="Times New Roman" w:hAnsi="Times New Roman"/>
      <w:lang w:val="en-GB" w:eastAsia="en-US"/>
    </w:rPr>
  </w:style>
  <w:style w:type="character" w:customStyle="1" w:styleId="B4Char">
    <w:name w:val="B4 Char"/>
    <w:link w:val="B4"/>
    <w:qFormat/>
    <w:locked/>
    <w:rsid w:val="0062789B"/>
    <w:rPr>
      <w:rFonts w:ascii="Times New Roman" w:hAnsi="Times New Roman"/>
      <w:lang w:val="en-GB" w:eastAsia="en-US"/>
    </w:rPr>
  </w:style>
  <w:style w:type="character" w:customStyle="1" w:styleId="B5Char">
    <w:name w:val="B5 Char"/>
    <w:link w:val="B5"/>
    <w:qFormat/>
    <w:locked/>
    <w:rsid w:val="0062789B"/>
    <w:rPr>
      <w:rFonts w:ascii="Times New Roman" w:hAnsi="Times New Roman"/>
      <w:lang w:val="en-GB" w:eastAsia="en-US"/>
    </w:rPr>
  </w:style>
  <w:style w:type="character" w:customStyle="1" w:styleId="B6Char">
    <w:name w:val="B6 Char"/>
    <w:link w:val="B6"/>
    <w:qFormat/>
    <w:locked/>
    <w:rsid w:val="0062789B"/>
    <w:rPr>
      <w:rFonts w:ascii="Times New Roman" w:hAnsi="Times New Roman"/>
      <w:lang w:val="en-US" w:eastAsia="ja-JP"/>
    </w:rPr>
  </w:style>
  <w:style w:type="paragraph" w:customStyle="1" w:styleId="B6">
    <w:name w:val="B6"/>
    <w:basedOn w:val="B5"/>
    <w:link w:val="B6Char"/>
    <w:qFormat/>
    <w:rsid w:val="0062789B"/>
    <w:pPr>
      <w:overflowPunct w:val="0"/>
      <w:autoSpaceDE w:val="0"/>
      <w:autoSpaceDN w:val="0"/>
      <w:adjustRightInd w:val="0"/>
      <w:ind w:left="1985"/>
    </w:pPr>
    <w:rPr>
      <w:lang w:val="en-US" w:eastAsia="ja-JP"/>
    </w:rPr>
  </w:style>
  <w:style w:type="character" w:customStyle="1" w:styleId="B7Char">
    <w:name w:val="B7 Char"/>
    <w:link w:val="B7"/>
    <w:qFormat/>
    <w:locked/>
    <w:rsid w:val="0062789B"/>
    <w:rPr>
      <w:rFonts w:ascii="Times New Roman" w:hAnsi="Times New Roman"/>
      <w:lang w:val="en-US" w:eastAsia="ja-JP"/>
    </w:rPr>
  </w:style>
  <w:style w:type="paragraph" w:customStyle="1" w:styleId="B7">
    <w:name w:val="B7"/>
    <w:basedOn w:val="B6"/>
    <w:link w:val="B7Char"/>
    <w:qFormat/>
    <w:rsid w:val="0062789B"/>
    <w:pPr>
      <w:ind w:left="2269"/>
    </w:pPr>
  </w:style>
  <w:style w:type="paragraph" w:customStyle="1" w:styleId="B8">
    <w:name w:val="B8"/>
    <w:basedOn w:val="B7"/>
    <w:qFormat/>
    <w:rsid w:val="0062789B"/>
    <w:pPr>
      <w:ind w:left="2552"/>
    </w:pPr>
  </w:style>
  <w:style w:type="paragraph" w:customStyle="1" w:styleId="Revision1">
    <w:name w:val="Revision1"/>
    <w:uiPriority w:val="99"/>
    <w:semiHidden/>
    <w:qFormat/>
    <w:rsid w:val="0062789B"/>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62789B"/>
    <w:pPr>
      <w:ind w:left="2836"/>
    </w:pPr>
  </w:style>
  <w:style w:type="character" w:customStyle="1" w:styleId="B10Char">
    <w:name w:val="B10 Char"/>
    <w:basedOn w:val="B5Char"/>
    <w:link w:val="B10"/>
    <w:locked/>
    <w:rsid w:val="0062789B"/>
    <w:rPr>
      <w:rFonts w:ascii="Times New Roman" w:hAnsi="Times New Roman"/>
      <w:lang w:val="en-GB" w:eastAsia="en-US"/>
    </w:rPr>
  </w:style>
  <w:style w:type="paragraph" w:customStyle="1" w:styleId="B10">
    <w:name w:val="B10"/>
    <w:basedOn w:val="B5"/>
    <w:link w:val="B10Char"/>
    <w:qFormat/>
    <w:rsid w:val="0062789B"/>
    <w:pPr>
      <w:overflowPunct w:val="0"/>
      <w:autoSpaceDE w:val="0"/>
      <w:autoSpaceDN w:val="0"/>
      <w:adjustRightInd w:val="0"/>
      <w:ind w:left="3119"/>
    </w:pPr>
  </w:style>
  <w:style w:type="character" w:customStyle="1" w:styleId="CRCoverPageZchn">
    <w:name w:val="CR Cover Page Zchn"/>
    <w:link w:val="CRCoverPage"/>
    <w:qFormat/>
    <w:locked/>
    <w:rsid w:val="0062789B"/>
    <w:rPr>
      <w:rFonts w:ascii="Arial" w:hAnsi="Arial"/>
      <w:lang w:val="en-GB" w:eastAsia="en-US"/>
    </w:rPr>
  </w:style>
  <w:style w:type="character" w:customStyle="1" w:styleId="3GPPNormalTextChar">
    <w:name w:val="3GPP Normal Text Char"/>
    <w:link w:val="3GPPNormalText"/>
    <w:qFormat/>
    <w:locked/>
    <w:rsid w:val="0062789B"/>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62789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TAHCar">
    <w:name w:val="TAH Car"/>
    <w:link w:val="TAH"/>
    <w:qFormat/>
    <w:locked/>
    <w:rsid w:val="0062789B"/>
    <w:rPr>
      <w:rFonts w:ascii="Arial" w:hAnsi="Arial"/>
      <w:b/>
      <w:sz w:val="18"/>
      <w:lang w:val="en-GB" w:eastAsia="en-US"/>
    </w:rPr>
  </w:style>
  <w:style w:type="character" w:customStyle="1" w:styleId="B3Char">
    <w:name w:val="B3 Char"/>
    <w:rsid w:val="0062789B"/>
    <w:rPr>
      <w:rFonts w:ascii="Times New Roman" w:hAnsi="Times New Roman" w:cs="Times New Roman" w:hint="default"/>
      <w:lang w:val="en-GB" w:eastAsia="en-US"/>
    </w:rPr>
  </w:style>
  <w:style w:type="character" w:customStyle="1" w:styleId="B1Char">
    <w:name w:val="B1 Char"/>
    <w:qFormat/>
    <w:rsid w:val="0062789B"/>
    <w:rPr>
      <w:rFonts w:ascii="Times New Roman" w:hAnsi="Times New Roman" w:cs="Times New Roman" w:hint="default"/>
      <w:lang w:val="en-GB" w:eastAsia="en-US"/>
    </w:rPr>
  </w:style>
  <w:style w:type="character" w:customStyle="1" w:styleId="normaltextrun">
    <w:name w:val="normaltextrun"/>
    <w:basedOn w:val="DefaultParagraphFont"/>
    <w:rsid w:val="0062789B"/>
  </w:style>
  <w:style w:type="character" w:customStyle="1" w:styleId="CharChar3">
    <w:name w:val="Char Char3"/>
    <w:rsid w:val="0062789B"/>
    <w:rPr>
      <w:rFonts w:ascii="Courier New" w:hAnsi="Courier New" w:cs="Courier New" w:hint="default"/>
      <w:lang w:val="nb-NO"/>
    </w:rPr>
  </w:style>
  <w:style w:type="character" w:customStyle="1" w:styleId="fontstyle01">
    <w:name w:val="fontstyle01"/>
    <w:basedOn w:val="DefaultParagraphFont"/>
    <w:rsid w:val="0062789B"/>
    <w:rPr>
      <w:rFonts w:ascii="TimesNewRomanPSMT" w:eastAsia="TimesNewRomanPSMT" w:hAnsi="TimesNewRomanPSMT" w:hint="default"/>
      <w:color w:val="000000"/>
      <w:sz w:val="20"/>
      <w:szCs w:val="20"/>
    </w:rPr>
  </w:style>
  <w:style w:type="character" w:customStyle="1" w:styleId="TALChar">
    <w:name w:val="TAL Char"/>
    <w:qFormat/>
    <w:locked/>
    <w:rsid w:val="0062789B"/>
    <w:rPr>
      <w:rFonts w:ascii="Arial" w:hAnsi="Arial" w:cs="Arial" w:hint="default"/>
      <w:sz w:val="18"/>
      <w:lang w:val="en-GB" w:eastAsia="en-US"/>
    </w:rPr>
  </w:style>
  <w:style w:type="character" w:customStyle="1" w:styleId="B3Car">
    <w:name w:val="B3 Car"/>
    <w:rsid w:val="0062789B"/>
    <w:rPr>
      <w:rFonts w:ascii="Times New Roman" w:hAnsi="Times New Roman" w:cs="Times New Roman" w:hint="default"/>
      <w:lang w:val="en-GB" w:eastAsia="en-US"/>
    </w:rPr>
  </w:style>
  <w:style w:type="table" w:styleId="TableGrid">
    <w:name w:val="Table Grid"/>
    <w:basedOn w:val="TableNormal"/>
    <w:uiPriority w:val="39"/>
    <w:qFormat/>
    <w:rsid w:val="0062789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312874">
      <w:bodyDiv w:val="1"/>
      <w:marLeft w:val="0"/>
      <w:marRight w:val="0"/>
      <w:marTop w:val="0"/>
      <w:marBottom w:val="0"/>
      <w:divBdr>
        <w:top w:val="none" w:sz="0" w:space="0" w:color="auto"/>
        <w:left w:val="none" w:sz="0" w:space="0" w:color="auto"/>
        <w:bottom w:val="none" w:sz="0" w:space="0" w:color="auto"/>
        <w:right w:val="none" w:sz="0" w:space="0" w:color="auto"/>
      </w:divBdr>
    </w:div>
    <w:div w:id="166219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5AIRPNAIUNRU-859666464-14510</_dlc_DocId>
    <HideFromDelve xmlns="71c5aaf6-e6ce-465b-b873-5148d2a4c105">false</HideFromDelve>
    <_dlc_DocIdUrl xmlns="71c5aaf6-e6ce-465b-b873-5148d2a4c105">
      <Url>https://nokia.sharepoint.com/sites/c5g/e2earch/_layouts/15/DocIdRedir.aspx?ID=5AIRPNAIUNRU-859666464-14510</Url>
      <Description>5AIRPNAIUNRU-859666464-14510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14</Pages>
  <Words>4817</Words>
  <Characters>29998</Characters>
  <Application>Microsoft Office Word</Application>
  <DocSecurity>0</DocSecurity>
  <Lines>249</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7</cp:revision>
  <cp:lastPrinted>1899-12-31T23:00:00Z</cp:lastPrinted>
  <dcterms:created xsi:type="dcterms:W3CDTF">2023-08-22T09:28:00Z</dcterms:created>
  <dcterms:modified xsi:type="dcterms:W3CDTF">2023-09-29T07:26:00Z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2bdeb70f-24db-4142-a4d1-24f02ce05f73</vt:lpwstr>
  </property>
  <property fmtid="{D5CDD505-2E9C-101B-9397-08002B2CF9AE}" pid="23" name="MediaServiceImageTags">
    <vt:lpwstr/>
  </property>
</Properties>
</file>